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Look w:val="04A0" w:firstRow="1" w:lastRow="0" w:firstColumn="1" w:lastColumn="0" w:noHBand="0" w:noVBand="1"/>
      </w:tblPr>
      <w:tblGrid>
        <w:gridCol w:w="2720"/>
        <w:gridCol w:w="1640"/>
        <w:gridCol w:w="1780"/>
        <w:gridCol w:w="1720"/>
        <w:gridCol w:w="1780"/>
        <w:gridCol w:w="1640"/>
        <w:gridCol w:w="1840"/>
        <w:gridCol w:w="1740"/>
      </w:tblGrid>
      <w:tr w:rsidR="00AF30AD" w:rsidRPr="00AF30AD" w:rsidTr="00AF30AD">
        <w:trPr>
          <w:trHeight w:val="4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0AD" w:rsidRPr="00AF30AD" w:rsidTr="00AF30AD">
        <w:trPr>
          <w:trHeight w:val="480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DA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учебной работе ____________ </w:t>
            </w:r>
            <w:r w:rsidR="00D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0AD" w:rsidRPr="00AF30AD" w:rsidTr="00AF30AD">
        <w:trPr>
          <w:trHeight w:val="5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0AD" w:rsidRPr="00AF30AD" w:rsidRDefault="00AF30AD" w:rsidP="00DA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  » _______________ 201</w:t>
            </w:r>
            <w:r w:rsidR="00D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0AD" w:rsidRPr="00AF30AD" w:rsidTr="00AF30AD">
        <w:trPr>
          <w:trHeight w:val="1140"/>
        </w:trPr>
        <w:tc>
          <w:tcPr>
            <w:tcW w:w="1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4A74EC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74EC" w:rsidRDefault="00AF30AD" w:rsidP="004A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F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Расписание аспирантов очной формы обучения направления </w:t>
            </w:r>
          </w:p>
          <w:p w:rsidR="0028637C" w:rsidRDefault="00AF30AD" w:rsidP="0028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F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"03.06.01 ФИЗИКА И АСТРОНОМИЯ" </w:t>
            </w:r>
          </w:p>
          <w:p w:rsidR="0028637C" w:rsidRPr="0028637C" w:rsidRDefault="0028637C" w:rsidP="0028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8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Направленност</w:t>
            </w:r>
            <w:r w:rsidR="002F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</w:t>
            </w:r>
            <w:r w:rsidRPr="0028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образовательн</w:t>
            </w:r>
            <w:r w:rsidR="002F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ых программ</w:t>
            </w:r>
          </w:p>
          <w:p w:rsidR="002F6B72" w:rsidRPr="002F6B72" w:rsidRDefault="0028637C" w:rsidP="002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8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01.04.07 «Физика конденсированного состояния»</w:t>
            </w:r>
            <w:r w:rsidR="002F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, </w:t>
            </w:r>
            <w:r w:rsidR="00D3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                                     </w:t>
            </w:r>
          </w:p>
          <w:p w:rsidR="0028637C" w:rsidRDefault="002F6B72" w:rsidP="002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F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01.04.10 «Физика полупроводников»</w:t>
            </w:r>
          </w:p>
          <w:p w:rsidR="00AF30AD" w:rsidRPr="00AF30AD" w:rsidRDefault="00AF30AD" w:rsidP="00DA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F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весеннем семестре 201</w:t>
            </w:r>
            <w:r w:rsidR="00DA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8/2019</w:t>
            </w:r>
            <w:r w:rsidRPr="00AF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учебного года</w:t>
            </w:r>
          </w:p>
        </w:tc>
      </w:tr>
    </w:tbl>
    <w:p w:rsidR="004A74EC" w:rsidRDefault="004A74EC"/>
    <w:p w:rsidR="004A74EC" w:rsidRDefault="004A74EC">
      <w:r>
        <w:br w:type="page"/>
      </w:r>
    </w:p>
    <w:p w:rsidR="00517434" w:rsidRDefault="00517434"/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1323"/>
        <w:gridCol w:w="1050"/>
        <w:gridCol w:w="1401"/>
        <w:gridCol w:w="1967"/>
        <w:gridCol w:w="2464"/>
        <w:gridCol w:w="1571"/>
        <w:gridCol w:w="1842"/>
        <w:gridCol w:w="1842"/>
        <w:gridCol w:w="938"/>
      </w:tblGrid>
      <w:tr w:rsidR="006710EE" w:rsidTr="00687D04">
        <w:tc>
          <w:tcPr>
            <w:tcW w:w="13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050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12025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sz w:val="20"/>
                <w:szCs w:val="20"/>
              </w:rPr>
              <w:t>Номера групп</w:t>
            </w:r>
          </w:p>
        </w:tc>
      </w:tr>
      <w:tr w:rsidR="001A31FD" w:rsidTr="00687D04">
        <w:tc>
          <w:tcPr>
            <w:tcW w:w="132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1-о-010407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2-о-010407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3-о-010407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4-о-010407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1-о-010410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710EE" w:rsidRPr="006710EE" w:rsidRDefault="005A304D" w:rsidP="0067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710EE" w:rsidRPr="006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-о-010410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4-о-010410</w:t>
            </w:r>
          </w:p>
        </w:tc>
      </w:tr>
      <w:tr w:rsidR="001A31FD" w:rsidTr="00521371">
        <w:tc>
          <w:tcPr>
            <w:tcW w:w="1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EE" w:rsidRPr="00CF2E1D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04" w:rsidRPr="00687D04" w:rsidRDefault="00687D04" w:rsidP="0068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теории оптических явлений в полупроводниках и полупроводниковых структурах</w:t>
            </w:r>
          </w:p>
          <w:p w:rsidR="00687D04" w:rsidRPr="00687D04" w:rsidRDefault="00687D04" w:rsidP="0068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Бурдов В.А. каф. ТФ (до 17.00) </w:t>
            </w:r>
          </w:p>
          <w:p w:rsidR="006710EE" w:rsidRPr="00CF2E1D" w:rsidRDefault="00687D04" w:rsidP="0068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корп. Ауд 537)</w:t>
            </w:r>
            <w:r w:rsidR="00521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25.02, 8.04</w:t>
            </w: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865ED9" w:rsidRPr="00865ED9" w:rsidRDefault="00865ED9" w:rsidP="008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D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семинар, </w:t>
            </w:r>
          </w:p>
          <w:p w:rsidR="00865ED9" w:rsidRPr="00865ED9" w:rsidRDefault="00865ED9" w:rsidP="008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D9">
              <w:rPr>
                <w:rFonts w:ascii="Times New Roman" w:hAnsi="Times New Roman" w:cs="Times New Roman"/>
                <w:sz w:val="20"/>
                <w:szCs w:val="20"/>
              </w:rPr>
              <w:t>Павлов Д.А.</w:t>
            </w:r>
          </w:p>
          <w:p w:rsidR="006710EE" w:rsidRPr="006710EE" w:rsidRDefault="00865ED9" w:rsidP="008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D9">
              <w:rPr>
                <w:rFonts w:ascii="Times New Roman" w:hAnsi="Times New Roman" w:cs="Times New Roman"/>
                <w:sz w:val="20"/>
                <w:szCs w:val="20"/>
              </w:rPr>
              <w:t xml:space="preserve"> (3 корп. ауд.227).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865ED9" w:rsidRPr="00865ED9" w:rsidRDefault="00865ED9" w:rsidP="008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D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семинар, </w:t>
            </w:r>
          </w:p>
          <w:p w:rsidR="00865ED9" w:rsidRPr="00865ED9" w:rsidRDefault="00865ED9" w:rsidP="008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D9">
              <w:rPr>
                <w:rFonts w:ascii="Times New Roman" w:hAnsi="Times New Roman" w:cs="Times New Roman"/>
                <w:sz w:val="20"/>
                <w:szCs w:val="20"/>
              </w:rPr>
              <w:t>Павлов Д.А.</w:t>
            </w:r>
          </w:p>
          <w:p w:rsidR="006710EE" w:rsidRPr="006710EE" w:rsidRDefault="00865ED9" w:rsidP="0086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D9">
              <w:rPr>
                <w:rFonts w:ascii="Times New Roman" w:hAnsi="Times New Roman" w:cs="Times New Roman"/>
                <w:sz w:val="20"/>
                <w:szCs w:val="20"/>
              </w:rPr>
              <w:t xml:space="preserve"> (3 корп. ауд.227).</w:t>
            </w:r>
          </w:p>
        </w:tc>
        <w:tc>
          <w:tcPr>
            <w:tcW w:w="938" w:type="dxa"/>
            <w:tcBorders>
              <w:top w:val="single" w:sz="24" w:space="0" w:color="auto"/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FD" w:rsidTr="00521371">
        <w:tc>
          <w:tcPr>
            <w:tcW w:w="1323" w:type="dxa"/>
            <w:vMerge/>
            <w:tcBorders>
              <w:lef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sz w:val="20"/>
                <w:szCs w:val="20"/>
              </w:rPr>
              <w:t>14.40-16.10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B" w:rsidRPr="006710EE" w:rsidRDefault="00ED1C4B" w:rsidP="00906E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FD" w:rsidTr="00521371">
        <w:tc>
          <w:tcPr>
            <w:tcW w:w="13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16.20-17.50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C4C" w:rsidRPr="006710EE" w:rsidRDefault="008B4C4C" w:rsidP="00BF3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F10B83" w:rsidRPr="00F10B83" w:rsidRDefault="00F10B83" w:rsidP="00F1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83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определения местоположения источников излучения, Морозов О.А.</w:t>
            </w:r>
          </w:p>
          <w:p w:rsidR="006710EE" w:rsidRPr="006710EE" w:rsidRDefault="00F10B83" w:rsidP="00F1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корп. Ауд 527</w:t>
            </w:r>
            <w:r w:rsidRPr="00F10B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  <w:tcBorders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24" w:space="0" w:color="auto"/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FD" w:rsidTr="00521371">
        <w:tc>
          <w:tcPr>
            <w:tcW w:w="13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5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0EE" w:rsidRPr="006710EE" w:rsidRDefault="006710EE" w:rsidP="0068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7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87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0-14.3</w:t>
            </w: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7D04" w:rsidRPr="00687D04" w:rsidRDefault="00687D04" w:rsidP="0068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оптических явлений в полупроводниках и полупроводниковых структурах</w:t>
            </w:r>
          </w:p>
          <w:p w:rsidR="00687D04" w:rsidRPr="00687D04" w:rsidRDefault="00687D04" w:rsidP="0068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 xml:space="preserve"> Бурдов В.А. каф. ТФ (до 17.00) </w:t>
            </w:r>
          </w:p>
          <w:p w:rsidR="006710EE" w:rsidRPr="006710EE" w:rsidRDefault="00687D04" w:rsidP="0068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(3 корп. Ауд 537)</w:t>
            </w:r>
            <w:r w:rsidR="00521371">
              <w:rPr>
                <w:rFonts w:ascii="Times New Roman" w:hAnsi="Times New Roman" w:cs="Times New Roman"/>
                <w:sz w:val="20"/>
                <w:szCs w:val="20"/>
              </w:rPr>
              <w:t xml:space="preserve"> 26.02, 9.04</w:t>
            </w:r>
          </w:p>
        </w:tc>
        <w:tc>
          <w:tcPr>
            <w:tcW w:w="2464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710EE" w:rsidRPr="006710EE" w:rsidRDefault="006710EE" w:rsidP="001D0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4" w:space="0" w:color="auto"/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FD" w:rsidTr="0095761C">
        <w:tc>
          <w:tcPr>
            <w:tcW w:w="13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16.20-17.50</w:t>
            </w:r>
          </w:p>
        </w:tc>
        <w:tc>
          <w:tcPr>
            <w:tcW w:w="1401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10EE" w:rsidRPr="006710EE" w:rsidRDefault="006710EE" w:rsidP="00906E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24" w:space="0" w:color="auto"/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D04" w:rsidTr="0095761C">
        <w:trPr>
          <w:trHeight w:val="1362"/>
        </w:trPr>
        <w:tc>
          <w:tcPr>
            <w:tcW w:w="1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87D04" w:rsidRPr="006710EE" w:rsidRDefault="00687D04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7D04" w:rsidRPr="006710EE" w:rsidRDefault="00687D04" w:rsidP="00957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7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57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50-12</w:t>
            </w: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57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04" w:rsidRPr="006710EE" w:rsidRDefault="00687D04" w:rsidP="006710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7D04" w:rsidRPr="006710EE" w:rsidRDefault="00687D04" w:rsidP="00687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761C" w:rsidRPr="0095761C" w:rsidRDefault="0095761C" w:rsidP="00957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Новые электронные и спиновые эффекты в полупроводниковых структурах и графене Хомицкий Д.В., Максимосва Г. М.  </w:t>
            </w:r>
          </w:p>
          <w:p w:rsidR="00687D04" w:rsidRPr="006710EE" w:rsidRDefault="0095761C" w:rsidP="00957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корп. Ауд. 539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1" w:type="dxa"/>
            <w:tcBorders>
              <w:top w:val="single" w:sz="24" w:space="0" w:color="auto"/>
              <w:bottom w:val="single" w:sz="4" w:space="0" w:color="auto"/>
            </w:tcBorders>
          </w:tcPr>
          <w:p w:rsidR="00687D04" w:rsidRPr="006710EE" w:rsidRDefault="00687D04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687D04" w:rsidRPr="006710EE" w:rsidRDefault="00687D04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687D04" w:rsidRPr="006710EE" w:rsidRDefault="00687D04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7D04" w:rsidRPr="006710EE" w:rsidRDefault="00687D04" w:rsidP="006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9F" w:rsidTr="0095761C">
        <w:tc>
          <w:tcPr>
            <w:tcW w:w="1323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теории оптических явлений в полупроводниках и полупроводниковых структурах</w:t>
            </w:r>
          </w:p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Бурдов В.А. каф. ТФ (до 17.00) 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корп. Ауд 537)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27.02, 10.04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2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9F" w:rsidTr="00521371">
        <w:tc>
          <w:tcPr>
            <w:tcW w:w="13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18.00-20</w:t>
            </w: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1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9F" w:rsidRPr="00D87D2A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 Маслов В.М.,</w:t>
            </w:r>
          </w:p>
          <w:p w:rsidR="00CB759F" w:rsidRPr="00D87D2A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корп. 4 а. 511 (3 акад. часа) 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занятий 27.02.2019. Завершение занятий – 22.05.2019.</w:t>
            </w:r>
          </w:p>
        </w:tc>
        <w:tc>
          <w:tcPr>
            <w:tcW w:w="196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B759F" w:rsidRPr="009265C3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B759F" w:rsidRPr="00786D41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41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Маслов В.М.,</w:t>
            </w:r>
          </w:p>
          <w:p w:rsidR="00CB759F" w:rsidRPr="00786D41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41">
              <w:rPr>
                <w:rFonts w:ascii="Times New Roman" w:hAnsi="Times New Roman" w:cs="Times New Roman"/>
                <w:sz w:val="20"/>
                <w:szCs w:val="20"/>
              </w:rPr>
              <w:t xml:space="preserve"> корп. 4 а. 511 (3 акад. часа) 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41">
              <w:rPr>
                <w:rFonts w:ascii="Times New Roman" w:hAnsi="Times New Roman" w:cs="Times New Roman"/>
                <w:sz w:val="20"/>
                <w:szCs w:val="20"/>
              </w:rPr>
              <w:t>Начало занятий 27.02.2019. Завершение занятий – 22.05.2019.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9F" w:rsidTr="00521371">
        <w:tc>
          <w:tcPr>
            <w:tcW w:w="1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401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оптических явлений в полупроводниках и полупроводниковых структурах</w:t>
            </w:r>
          </w:p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 xml:space="preserve"> Бурдов В.А. каф. </w:t>
            </w:r>
            <w:r w:rsidRPr="00687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ТФ (до 17.00) 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(3 корп. Ауд 537)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28.02, 11.04</w:t>
            </w:r>
          </w:p>
        </w:tc>
        <w:tc>
          <w:tcPr>
            <w:tcW w:w="2464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CB759F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Лазерные и ионно-лучевые методы в нанотехнологиях  Данилов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корп. 207 ауд</w:t>
            </w:r>
          </w:p>
        </w:tc>
        <w:tc>
          <w:tcPr>
            <w:tcW w:w="938" w:type="dxa"/>
            <w:tcBorders>
              <w:top w:val="single" w:sz="24" w:space="0" w:color="auto"/>
              <w:right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9F" w:rsidTr="00521371">
        <w:tc>
          <w:tcPr>
            <w:tcW w:w="13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20-17</w:t>
            </w: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71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59F" w:rsidRPr="00147480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методы рентгенофлуоресцентного элементного анализа Фаддеев М.А.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корп. Ауд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14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1" w:type="dxa"/>
            <w:tcBorders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24" w:space="0" w:color="auto"/>
              <w:right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9F" w:rsidTr="00521371">
        <w:tc>
          <w:tcPr>
            <w:tcW w:w="1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4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оптических явлений в полупроводниках и полупроводниковых структурах</w:t>
            </w:r>
          </w:p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 xml:space="preserve"> Бурдов В.А. каф. ТФ (до 17.00) 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(3 корп. Ауд 537)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1.03, 12.03</w:t>
            </w:r>
          </w:p>
        </w:tc>
        <w:tc>
          <w:tcPr>
            <w:tcW w:w="2464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59F" w:rsidRPr="00147480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24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9F" w:rsidTr="00521371">
        <w:tc>
          <w:tcPr>
            <w:tcW w:w="1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4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оптических явлений в полупроводниках и полупроводниковых структурах</w:t>
            </w:r>
          </w:p>
          <w:p w:rsidR="00CB759F" w:rsidRPr="00687D04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 xml:space="preserve"> Бурдов В.А. каф. ТФ (до 17.00) 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4">
              <w:rPr>
                <w:rFonts w:ascii="Times New Roman" w:hAnsi="Times New Roman" w:cs="Times New Roman"/>
                <w:sz w:val="20"/>
                <w:szCs w:val="20"/>
              </w:rPr>
              <w:t>(3 корп. Ауд 537)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2.03, 13.04</w:t>
            </w:r>
          </w:p>
        </w:tc>
        <w:tc>
          <w:tcPr>
            <w:tcW w:w="2464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24" w:space="0" w:color="auto"/>
              <w:bottom w:val="single" w:sz="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CB759F" w:rsidRPr="004A1882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59F" w:rsidTr="00521371">
        <w:tc>
          <w:tcPr>
            <w:tcW w:w="13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B759F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9F" w:rsidRPr="00D46C8A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Англ. яз. </w:t>
            </w:r>
          </w:p>
          <w:p w:rsidR="00CB759F" w:rsidRPr="00D46C8A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Лаврова А.Н.</w:t>
            </w: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CB759F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Гагрина, 23, кор.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ак часа)</w:t>
            </w:r>
          </w:p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Начало занятий - 02.03.2019. </w:t>
            </w:r>
            <w:r w:rsidRPr="00D46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Завершение занятий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25.05.2019)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CB759F" w:rsidRPr="00786D41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41">
              <w:rPr>
                <w:rFonts w:ascii="Times New Roman" w:hAnsi="Times New Roman" w:cs="Times New Roman"/>
                <w:sz w:val="20"/>
                <w:szCs w:val="20"/>
              </w:rPr>
              <w:t xml:space="preserve">Англ. яз. </w:t>
            </w:r>
          </w:p>
          <w:p w:rsidR="00CB759F" w:rsidRPr="00786D41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41">
              <w:rPr>
                <w:rFonts w:ascii="Times New Roman" w:hAnsi="Times New Roman" w:cs="Times New Roman"/>
                <w:sz w:val="20"/>
                <w:szCs w:val="20"/>
              </w:rPr>
              <w:t xml:space="preserve">Лаврова А.Н.                    </w:t>
            </w:r>
          </w:p>
          <w:p w:rsidR="00CB759F" w:rsidRPr="00786D41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41">
              <w:rPr>
                <w:rFonts w:ascii="Times New Roman" w:hAnsi="Times New Roman" w:cs="Times New Roman"/>
                <w:sz w:val="20"/>
                <w:szCs w:val="20"/>
              </w:rPr>
              <w:t>Пр. Гагрина, 23, кор. 1, ауд. 209 (3 ак часа)</w:t>
            </w:r>
          </w:p>
          <w:p w:rsidR="00CB759F" w:rsidRPr="004A1882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41">
              <w:rPr>
                <w:rFonts w:ascii="Times New Roman" w:hAnsi="Times New Roman" w:cs="Times New Roman"/>
                <w:sz w:val="20"/>
                <w:szCs w:val="20"/>
              </w:rPr>
              <w:t>(Начало занятий - 02.03.2019. Завершение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759F" w:rsidRPr="006710EE" w:rsidRDefault="00CB759F" w:rsidP="00C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F65" w:rsidRDefault="00287F65" w:rsidP="00287F65">
      <w:r>
        <w:lastRenderedPageBreak/>
        <w:t>Дискретная практика проводится по расписанию, согласно утвержденной индивидуальной программе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F65" w:rsidRDefault="00287F65" w:rsidP="00287F65">
      <w:r>
        <w:t xml:space="preserve">Научные исследования проводятся в соответствии с индивидуальным планом. Расписание консультаций с научными руководителями размещены на кафедрах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0AD" w:rsidRDefault="009265C3" w:rsidP="00287F65">
      <w:r>
        <w:t>Декан физического</w:t>
      </w:r>
      <w:r w:rsidR="00287F65">
        <w:t xml:space="preserve"> факультета_______________ / </w:t>
      </w:r>
      <w:r>
        <w:t>Малышев А.И.</w:t>
      </w:r>
      <w:r w:rsidR="00287F65">
        <w:t xml:space="preserve"> /</w:t>
      </w:r>
      <w:r w:rsidR="00287F65">
        <w:tab/>
      </w:r>
      <w:r w:rsidR="00287F65">
        <w:tab/>
      </w:r>
      <w:r w:rsidR="00287F65">
        <w:tab/>
      </w:r>
      <w:r w:rsidR="00287F65">
        <w:tab/>
      </w:r>
      <w:r w:rsidR="00287F65">
        <w:tab/>
      </w:r>
      <w:r w:rsidR="00287F65">
        <w:tab/>
      </w:r>
    </w:p>
    <w:sectPr w:rsidR="00AF30AD" w:rsidSect="00AF3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D"/>
    <w:rsid w:val="000433BC"/>
    <w:rsid w:val="000D3CDB"/>
    <w:rsid w:val="00147480"/>
    <w:rsid w:val="001A31FD"/>
    <w:rsid w:val="001D0A26"/>
    <w:rsid w:val="0028637C"/>
    <w:rsid w:val="00287F65"/>
    <w:rsid w:val="002F6B72"/>
    <w:rsid w:val="003C09C5"/>
    <w:rsid w:val="004A1882"/>
    <w:rsid w:val="004A74EC"/>
    <w:rsid w:val="004F4101"/>
    <w:rsid w:val="00517434"/>
    <w:rsid w:val="00521371"/>
    <w:rsid w:val="005A304D"/>
    <w:rsid w:val="006710EE"/>
    <w:rsid w:val="00687D04"/>
    <w:rsid w:val="007802D0"/>
    <w:rsid w:val="00786D41"/>
    <w:rsid w:val="00795742"/>
    <w:rsid w:val="00837293"/>
    <w:rsid w:val="00865ED9"/>
    <w:rsid w:val="008B4C4C"/>
    <w:rsid w:val="00906EE3"/>
    <w:rsid w:val="009265C3"/>
    <w:rsid w:val="0095761C"/>
    <w:rsid w:val="009D724C"/>
    <w:rsid w:val="00AF30AD"/>
    <w:rsid w:val="00BF34EC"/>
    <w:rsid w:val="00CB759F"/>
    <w:rsid w:val="00CF2E1D"/>
    <w:rsid w:val="00D33D0B"/>
    <w:rsid w:val="00D3770B"/>
    <w:rsid w:val="00D46C8A"/>
    <w:rsid w:val="00D87D2A"/>
    <w:rsid w:val="00DA1CF3"/>
    <w:rsid w:val="00ED1C4B"/>
    <w:rsid w:val="00F10B83"/>
    <w:rsid w:val="00F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10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10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10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10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10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10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10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10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10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10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Приказчикова Юлия Викторовна</cp:lastModifiedBy>
  <cp:revision>2</cp:revision>
  <cp:lastPrinted>2018-04-27T11:32:00Z</cp:lastPrinted>
  <dcterms:created xsi:type="dcterms:W3CDTF">2019-03-05T08:51:00Z</dcterms:created>
  <dcterms:modified xsi:type="dcterms:W3CDTF">2019-03-05T08:51:00Z</dcterms:modified>
</cp:coreProperties>
</file>