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052755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052755" w:rsidRPr="0012138F" w:rsidRDefault="00052755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052755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45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Языкознание и литературоведение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052755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Русская литература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10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755" w:rsidRDefault="00034C7C" w:rsidP="00052755">
            <w:pPr>
              <w:suppressAutoHyphens/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9034D1">
              <w:rPr>
                <w:b/>
                <w:sz w:val="28"/>
                <w:szCs w:val="28"/>
              </w:rPr>
              <w:t xml:space="preserve"> </w:t>
            </w:r>
            <w:r w:rsidR="00052755" w:rsidRPr="00127807">
              <w:rPr>
                <w:b/>
                <w:caps/>
              </w:rPr>
              <w:t xml:space="preserve">Информационные технологии </w:t>
            </w:r>
          </w:p>
          <w:p w:rsidR="00052755" w:rsidRPr="00127807" w:rsidRDefault="00052755" w:rsidP="00052755">
            <w:pPr>
              <w:suppressAutoHyphens/>
              <w:spacing w:line="360" w:lineRule="auto"/>
              <w:ind w:right="2" w:firstLine="284"/>
              <w:jc w:val="center"/>
              <w:rPr>
                <w:b/>
                <w:bCs/>
                <w:caps/>
                <w:color w:val="000000"/>
                <w:spacing w:val="-1"/>
              </w:rPr>
            </w:pPr>
            <w:r w:rsidRPr="00127807">
              <w:rPr>
                <w:b/>
                <w:caps/>
              </w:rPr>
              <w:t xml:space="preserve">в преподавании гуманитарных дисциплин 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52755" w:rsidRDefault="00052755" w:rsidP="00762BA7">
      <w:pPr>
        <w:widowControl/>
        <w:suppressAutoHyphens/>
        <w:spacing w:line="276" w:lineRule="auto"/>
        <w:ind w:left="709"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suppressAutoHyphens/>
        <w:ind w:left="709"/>
        <w:rPr>
          <w:b/>
        </w:rPr>
      </w:pPr>
    </w:p>
    <w:p w:rsidR="00052755" w:rsidRPr="00A6427D" w:rsidRDefault="00052755" w:rsidP="00052755">
      <w:pPr>
        <w:suppressAutoHyphens/>
        <w:ind w:firstLine="709"/>
      </w:pPr>
      <w:r w:rsidRPr="00A6427D">
        <w:t>Дисциплина «</w:t>
      </w:r>
      <w:r w:rsidRPr="00B82C6C">
        <w:t>Информационные технологии</w:t>
      </w:r>
      <w:r>
        <w:t xml:space="preserve"> в преподавании гуманитарных дисциплин»</w:t>
      </w:r>
      <w:r w:rsidRPr="00A6427D">
        <w:t xml:space="preserve"> </w:t>
      </w:r>
      <w:r w:rsidRPr="00510886">
        <w:t>входит в вариативную часть блока Б</w:t>
      </w:r>
      <w:proofErr w:type="gramStart"/>
      <w:r w:rsidRPr="00510886">
        <w:t>2</w:t>
      </w:r>
      <w:proofErr w:type="gramEnd"/>
      <w:r w:rsidRPr="00510886">
        <w:t xml:space="preserve">.В, в группу общепрофессиональных дисциплин и изучается на </w:t>
      </w:r>
      <w:r>
        <w:t>2</w:t>
      </w:r>
      <w:r w:rsidRPr="00510886">
        <w:t xml:space="preserve"> году обучения, в </w:t>
      </w:r>
      <w:r>
        <w:t>4</w:t>
      </w:r>
      <w:r w:rsidRPr="00510886">
        <w:t xml:space="preserve"> семестре.</w:t>
      </w:r>
    </w:p>
    <w:p w:rsidR="00052755" w:rsidRDefault="00052755" w:rsidP="00052755">
      <w:pPr>
        <w:suppressAutoHyphens/>
        <w:ind w:firstLine="709"/>
      </w:pPr>
      <w:proofErr w:type="gramStart"/>
      <w:r w:rsidRPr="00A6427D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A6427D">
        <w:t xml:space="preserve">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при изучении курсов </w:t>
      </w:r>
      <w:r w:rsidRPr="00266A83">
        <w:rPr>
          <w:color w:val="000000"/>
          <w:spacing w:val="1"/>
        </w:rPr>
        <w:t>«Информатика», «Использование Интернет-ресурсов в филологии</w:t>
      </w:r>
      <w:r w:rsidRPr="00266A83">
        <w:rPr>
          <w:color w:val="000000"/>
          <w:spacing w:val="-1"/>
        </w:rPr>
        <w:t>» (дисциплина по выбору)</w:t>
      </w:r>
      <w:r w:rsidRPr="00A6427D">
        <w:t>, «</w:t>
      </w:r>
      <w:r>
        <w:t>Информационные технологии</w:t>
      </w:r>
      <w:r w:rsidRPr="00A6427D">
        <w:t>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)</w:t>
      </w:r>
      <w:r>
        <w:t>.</w:t>
      </w:r>
      <w:proofErr w:type="gramEnd"/>
    </w:p>
    <w:p w:rsidR="00052755" w:rsidRPr="00A6427D" w:rsidRDefault="00052755" w:rsidP="00052755">
      <w:pPr>
        <w:suppressAutoHyphens/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3</w:t>
      </w:r>
      <w:r w:rsidRPr="00A6427D">
        <w:t xml:space="preserve"> зачетные единицы, </w:t>
      </w:r>
      <w:r>
        <w:t>108</w:t>
      </w:r>
      <w:r w:rsidRPr="00A6427D">
        <w:t xml:space="preserve"> час</w:t>
      </w:r>
      <w:r>
        <w:t>ов</w:t>
      </w:r>
      <w:r w:rsidRPr="00A6427D">
        <w:t>.</w:t>
      </w:r>
    </w:p>
    <w:p w:rsidR="00052755" w:rsidRDefault="00052755" w:rsidP="00052755">
      <w:pPr>
        <w:suppressAutoHyphens/>
        <w:jc w:val="center"/>
        <w:rPr>
          <w:b/>
          <w:highlight w:val="yellow"/>
        </w:rPr>
      </w:pPr>
    </w:p>
    <w:p w:rsidR="00052755" w:rsidRDefault="00052755" w:rsidP="00762BA7">
      <w:pPr>
        <w:widowControl/>
        <w:suppressAutoHyphens/>
        <w:spacing w:line="276" w:lineRule="auto"/>
        <w:ind w:left="709" w:firstLine="0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F73857" w:rsidRDefault="00052755" w:rsidP="00052755">
      <w:pPr>
        <w:suppressAutoHyphens/>
        <w:ind w:left="709"/>
        <w:rPr>
          <w:b/>
        </w:rPr>
      </w:pPr>
    </w:p>
    <w:p w:rsidR="00052755" w:rsidRPr="00F73857" w:rsidRDefault="00052755" w:rsidP="00052755">
      <w:pPr>
        <w:suppressAutoHyphens/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52755" w:rsidRDefault="00052755" w:rsidP="00052755">
      <w:pPr>
        <w:suppressAutoHyphens/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2755" w:rsidRDefault="00052755" w:rsidP="00052755">
      <w:pPr>
        <w:suppressAutoHyphens/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324F8D" w:rsidRDefault="00052755" w:rsidP="00052755">
            <w:pPr>
              <w:tabs>
                <w:tab w:val="num" w:pos="822"/>
              </w:tabs>
              <w:suppressAutoHyphens/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052755" w:rsidRPr="00324F8D" w:rsidRDefault="00052755" w:rsidP="00052755">
            <w:pPr>
              <w:tabs>
                <w:tab w:val="num" w:pos="822"/>
              </w:tabs>
              <w:suppressAutoHyphens/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suppressAutoHyphens/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suppressAutoHyphens/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</w:t>
            </w:r>
            <w:r>
              <w:t xml:space="preserve"> </w:t>
            </w:r>
            <w:r w:rsidRPr="00622646">
              <w:t>основные современные методы и методики, технологии научно-исследовательской деятельности и информационно-коммуникативные  в области филологии.</w:t>
            </w:r>
          </w:p>
          <w:p w:rsidR="00052755" w:rsidRPr="00622646" w:rsidRDefault="00052755" w:rsidP="00052755">
            <w:pPr>
              <w:tabs>
                <w:tab w:val="num" w:pos="822"/>
              </w:tabs>
              <w:suppressAutoHyphens/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Владеть методами самостоятельного анализа имеющейся информации</w:t>
            </w:r>
            <w:r>
              <w:t>.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324F8D" w:rsidRDefault="00052755" w:rsidP="00052755">
            <w:pPr>
              <w:tabs>
                <w:tab w:val="num" w:pos="822"/>
              </w:tabs>
              <w:suppressAutoHyphens/>
              <w:rPr>
                <w:i/>
              </w:rPr>
            </w:pPr>
            <w:r>
              <w:rPr>
                <w:i/>
              </w:rPr>
              <w:t>ПК-12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suppressAutoHyphens/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Знать </w:t>
            </w:r>
            <w:r w:rsidRPr="009B5287">
              <w:t>основы педагогического мастерства и принципы современных образовательных технологий в преподавании базовых учебных дисциплин</w:t>
            </w:r>
            <w:r w:rsidRPr="00622646">
              <w:t xml:space="preserve"> </w:t>
            </w:r>
            <w:r>
              <w:t>гуманитарной направленности.</w:t>
            </w:r>
            <w:r w:rsidRPr="00622646">
              <w:t xml:space="preserve"> </w:t>
            </w:r>
          </w:p>
          <w:p w:rsidR="00052755" w:rsidRDefault="00052755" w:rsidP="00052755">
            <w:pPr>
              <w:tabs>
                <w:tab w:val="num" w:pos="822"/>
              </w:tabs>
              <w:suppressAutoHyphens/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: Уметь </w:t>
            </w:r>
            <w:r w:rsidRPr="00F1326C">
              <w:t xml:space="preserve">разрабатывать стратегию и тактику </w:t>
            </w:r>
            <w:r>
              <w:t xml:space="preserve">контактного (с применением современных образовательных технологий), а также </w:t>
            </w:r>
            <w:r w:rsidRPr="00F1326C">
              <w:t>дистанционного обучения по конкрет</w:t>
            </w:r>
            <w:r>
              <w:t>ной дисципли</w:t>
            </w:r>
            <w:r w:rsidRPr="00F1326C">
              <w:t>не</w:t>
            </w:r>
            <w:r>
              <w:t xml:space="preserve"> гуманитарной направленности.</w:t>
            </w:r>
          </w:p>
          <w:p w:rsidR="00052755" w:rsidRPr="00F1326C" w:rsidRDefault="00052755" w:rsidP="00052755">
            <w:pPr>
              <w:tabs>
                <w:tab w:val="num" w:pos="822"/>
              </w:tabs>
              <w:suppressAutoHyphens/>
            </w:pPr>
            <w:r>
              <w:t>У</w:t>
            </w:r>
            <w:proofErr w:type="gramStart"/>
            <w:r>
              <w:t>2</w:t>
            </w:r>
            <w:proofErr w:type="gramEnd"/>
            <w:r>
              <w:t xml:space="preserve">: Уметь </w:t>
            </w:r>
            <w:r w:rsidRPr="00F1326C">
              <w:t>обеспечивать комплексную подготовку, организацию и проведе</w:t>
            </w:r>
            <w:r>
              <w:t>ние аудиторных техниче</w:t>
            </w:r>
            <w:r w:rsidRPr="00F1326C">
              <w:t>ски ориентированных, а также дистанционных занятий</w:t>
            </w:r>
            <w:r>
              <w:t>.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suppressAutoHyphens/>
              <w:rPr>
                <w:i/>
              </w:rPr>
            </w:pPr>
            <w:r>
              <w:rPr>
                <w:i/>
              </w:rPr>
              <w:t>ПК-13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suppressAutoHyphens/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 </w:t>
            </w:r>
            <w:r w:rsidRPr="00161F16">
              <w:t>элементарные основы использования электронных и мультимедийных технологий для обучения в высшей школе.</w:t>
            </w:r>
          </w:p>
          <w:p w:rsidR="00052755" w:rsidRPr="00161F16" w:rsidRDefault="00052755" w:rsidP="00052755">
            <w:pPr>
              <w:tabs>
                <w:tab w:val="num" w:pos="822"/>
              </w:tabs>
              <w:suppressAutoHyphens/>
            </w:pPr>
            <w:r>
              <w:t>З</w:t>
            </w:r>
            <w:proofErr w:type="gramStart"/>
            <w:r>
              <w:t>2</w:t>
            </w:r>
            <w:proofErr w:type="gramEnd"/>
            <w:r>
              <w:t xml:space="preserve">: Знать </w:t>
            </w:r>
            <w:r w:rsidRPr="00161F16">
              <w:t>основные виды и типы современных информационных технологий, использующихся в дистанционном обучении в высшей школе</w:t>
            </w:r>
            <w:r>
              <w:t>.</w:t>
            </w:r>
          </w:p>
          <w:p w:rsidR="00052755" w:rsidRDefault="00052755" w:rsidP="000527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646">
              <w:rPr>
                <w:color w:val="auto"/>
                <w:sz w:val="20"/>
                <w:szCs w:val="20"/>
              </w:rPr>
              <w:t>У1</w:t>
            </w:r>
            <w:proofErr w:type="gramStart"/>
            <w:r w:rsidRPr="00622646">
              <w:rPr>
                <w:color w:val="auto"/>
                <w:sz w:val="20"/>
                <w:szCs w:val="20"/>
              </w:rPr>
              <w:t xml:space="preserve"> У</w:t>
            </w:r>
            <w:proofErr w:type="gramEnd"/>
            <w:r w:rsidRPr="00622646">
              <w:rPr>
                <w:color w:val="auto"/>
                <w:sz w:val="20"/>
                <w:szCs w:val="20"/>
              </w:rPr>
              <w:t xml:space="preserve">меть </w:t>
            </w:r>
            <w:r w:rsidRPr="00161F16">
              <w:rPr>
                <w:color w:val="auto"/>
                <w:sz w:val="20"/>
                <w:szCs w:val="20"/>
              </w:rPr>
              <w:t>ориентироваться в поисковых, интерактивных и проектных технологиях среды Интернет  применительно  к целям и задач собственного обучения в рамках избранной специальности.</w:t>
            </w:r>
          </w:p>
          <w:p w:rsidR="00052755" w:rsidRPr="00F1326C" w:rsidRDefault="00052755" w:rsidP="000527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proofErr w:type="gramStart"/>
            <w:r>
              <w:rPr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>
              <w:rPr>
                <w:color w:val="auto"/>
                <w:sz w:val="20"/>
                <w:szCs w:val="20"/>
              </w:rPr>
              <w:lastRenderedPageBreak/>
              <w:t>контактного</w:t>
            </w:r>
            <w:r w:rsidRPr="00F1326C">
              <w:rPr>
                <w:color w:val="auto"/>
                <w:sz w:val="20"/>
                <w:szCs w:val="20"/>
              </w:rPr>
              <w:t xml:space="preserve"> обучения</w:t>
            </w:r>
            <w:r>
              <w:rPr>
                <w:color w:val="auto"/>
                <w:sz w:val="20"/>
                <w:szCs w:val="20"/>
              </w:rPr>
              <w:t xml:space="preserve"> с применением современных информационных технологий</w:t>
            </w:r>
            <w:r w:rsidRPr="00F1326C">
              <w:rPr>
                <w:color w:val="auto"/>
                <w:sz w:val="20"/>
                <w:szCs w:val="20"/>
              </w:rPr>
              <w:t>.</w:t>
            </w:r>
          </w:p>
          <w:p w:rsidR="00052755" w:rsidRPr="00622646" w:rsidRDefault="00052755" w:rsidP="000527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У3: Уметь </w:t>
            </w:r>
            <w:r w:rsidRPr="00F1326C">
              <w:rPr>
                <w:color w:val="auto"/>
                <w:sz w:val="20"/>
                <w:szCs w:val="20"/>
              </w:rPr>
              <w:t>применять принципы и приемы, использующиеся в практике дистанционного обучения — в ведении электронных управляемых курсов.</w:t>
            </w:r>
          </w:p>
          <w:p w:rsidR="00052755" w:rsidRDefault="00052755" w:rsidP="00052755">
            <w:pPr>
              <w:tabs>
                <w:tab w:val="num" w:pos="822"/>
              </w:tabs>
              <w:suppressAutoHyphens/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Владеть навыками </w:t>
            </w:r>
            <w:r w:rsidRPr="00161F16">
              <w:t>использования электронных интерактивных и мультимедийных средств обучения в процессе собственного обучения в рамках избранной специальности.</w:t>
            </w:r>
          </w:p>
          <w:p w:rsidR="00052755" w:rsidRDefault="00052755" w:rsidP="00052755">
            <w:pPr>
              <w:tabs>
                <w:tab w:val="num" w:pos="822"/>
              </w:tabs>
              <w:suppressAutoHyphens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: Владеть </w:t>
            </w:r>
            <w:r w:rsidRPr="00F1326C">
              <w:t>навыками создания качественного дидактического материала — электронного учебного контента</w:t>
            </w:r>
            <w:r>
              <w:t>.</w:t>
            </w:r>
          </w:p>
          <w:p w:rsidR="00052755" w:rsidRPr="007829A1" w:rsidRDefault="00052755" w:rsidP="00052755">
            <w:pPr>
              <w:tabs>
                <w:tab w:val="num" w:pos="822"/>
              </w:tabs>
              <w:suppressAutoHyphens/>
            </w:pPr>
            <w:r>
              <w:t xml:space="preserve">В3: Владеть </w:t>
            </w:r>
            <w:r w:rsidRPr="00F1326C">
              <w:t xml:space="preserve">навыками </w:t>
            </w:r>
            <w:r>
              <w:t>о</w:t>
            </w:r>
            <w:r w:rsidRPr="007829A1">
              <w:t>рганизаци</w:t>
            </w:r>
            <w:r>
              <w:t>и</w:t>
            </w:r>
            <w:r w:rsidRPr="007829A1">
              <w:t xml:space="preserve"> виртуального образовательного пространства (дистанционного обучения).</w:t>
            </w:r>
          </w:p>
        </w:tc>
      </w:tr>
    </w:tbl>
    <w:p w:rsidR="00052755" w:rsidRDefault="00052755" w:rsidP="00052755">
      <w:pPr>
        <w:suppressAutoHyphens/>
        <w:jc w:val="center"/>
        <w:rPr>
          <w:b/>
          <w:highlight w:val="yellow"/>
        </w:rPr>
      </w:pPr>
    </w:p>
    <w:p w:rsidR="00052755" w:rsidRDefault="00052755" w:rsidP="00052755">
      <w:pPr>
        <w:suppressAutoHyphens/>
        <w:jc w:val="center"/>
        <w:rPr>
          <w:b/>
          <w:highlight w:val="yellow"/>
        </w:rPr>
      </w:pPr>
    </w:p>
    <w:p w:rsidR="00052755" w:rsidRDefault="00052755" w:rsidP="00762BA7">
      <w:pPr>
        <w:widowControl/>
        <w:suppressAutoHyphens/>
        <w:spacing w:line="276" w:lineRule="auto"/>
        <w:ind w:left="709"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52755" w:rsidRPr="00324F8D" w:rsidRDefault="00052755" w:rsidP="00052755">
      <w:pPr>
        <w:suppressAutoHyphens/>
        <w:ind w:left="709"/>
        <w:rPr>
          <w:b/>
        </w:rPr>
      </w:pPr>
    </w:p>
    <w:p w:rsidR="00052755" w:rsidRDefault="00052755" w:rsidP="00052755">
      <w:pPr>
        <w:suppressAutoHyphens/>
        <w:ind w:firstLine="709"/>
      </w:pPr>
      <w:r w:rsidRPr="0096713D">
        <w:t xml:space="preserve">Объем дисциплины составляет </w:t>
      </w:r>
      <w:r>
        <w:t>3 зачетные</w:t>
      </w:r>
      <w:r w:rsidRPr="0096713D">
        <w:t xml:space="preserve"> единиц</w:t>
      </w:r>
      <w:r>
        <w:t>ы, всего 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>44 ч</w:t>
      </w:r>
      <w:r w:rsidRPr="0096713D">
        <w:t>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20 </w:t>
      </w:r>
      <w:r w:rsidRPr="0096713D">
        <w:t>часов заняти</w:t>
      </w:r>
      <w:r>
        <w:t>й</w:t>
      </w:r>
      <w:r w:rsidRPr="0096713D">
        <w:t xml:space="preserve"> лекционного типа</w:t>
      </w:r>
      <w:r>
        <w:t xml:space="preserve">, 22 часа составляют занятия семинарского типа, проводимые посредством дистанционных технологий — электронного управляемого курса, созданного в системе </w:t>
      </w:r>
      <w:proofErr w:type="spellStart"/>
      <w:r>
        <w:t>Moodle</w:t>
      </w:r>
      <w:proofErr w:type="spellEnd"/>
      <w:r>
        <w:t xml:space="preserve"> ННГУ); 66</w:t>
      </w:r>
      <w:r w:rsidRPr="0096713D">
        <w:t xml:space="preserve"> часов составляет самостоятельная работа обучающегося.</w:t>
      </w:r>
    </w:p>
    <w:p w:rsidR="00052755" w:rsidRPr="00F73857" w:rsidRDefault="00052755" w:rsidP="00052755">
      <w:pPr>
        <w:suppressAutoHyphens/>
        <w:ind w:firstLine="709"/>
      </w:pPr>
    </w:p>
    <w:p w:rsidR="00052755" w:rsidRDefault="00052755" w:rsidP="00052755">
      <w:pPr>
        <w:suppressAutoHyphens/>
        <w:ind w:firstLine="709"/>
        <w:jc w:val="right"/>
        <w:rPr>
          <w:b/>
          <w:u w:val="single"/>
        </w:rPr>
      </w:pPr>
    </w:p>
    <w:p w:rsidR="00052755" w:rsidRPr="00F73857" w:rsidRDefault="00052755" w:rsidP="00052755">
      <w:pPr>
        <w:suppressAutoHyphens/>
        <w:ind w:firstLine="709"/>
        <w:jc w:val="right"/>
        <w:rPr>
          <w:b/>
          <w:u w:val="single"/>
        </w:rPr>
      </w:pPr>
    </w:p>
    <w:p w:rsidR="00052755" w:rsidRDefault="00762BA7" w:rsidP="00762BA7">
      <w:pPr>
        <w:suppressAutoHyphens/>
        <w:ind w:firstLine="709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62BA7" w:rsidRDefault="00762BA7" w:rsidP="00762BA7">
      <w:pPr>
        <w:suppressAutoHyphens/>
        <w:ind w:firstLine="709"/>
      </w:pPr>
      <w:r w:rsidRPr="003F68F3">
        <w:t>Техническая составляющая современного контактного обучения</w:t>
      </w:r>
      <w:r>
        <w:t xml:space="preserve">. </w:t>
      </w:r>
      <w:r w:rsidRPr="003F68F3">
        <w:t>Электронные аудиторные лекции</w:t>
      </w:r>
      <w:r>
        <w:t xml:space="preserve">. </w:t>
      </w:r>
      <w:r w:rsidRPr="003F68F3">
        <w:t>Работа в системе управления классом</w:t>
      </w:r>
      <w:r>
        <w:t>.</w:t>
      </w:r>
    </w:p>
    <w:p w:rsidR="00762BA7" w:rsidRDefault="00762BA7" w:rsidP="00762BA7">
      <w:pPr>
        <w:suppressAutoHyphens/>
        <w:ind w:firstLine="709"/>
      </w:pPr>
      <w:r w:rsidRPr="003F68F3">
        <w:t>Подготовка контента для электронных аудиторных лекций</w:t>
      </w:r>
      <w:r>
        <w:t xml:space="preserve">. </w:t>
      </w:r>
      <w:r w:rsidRPr="003F68F3">
        <w:t>Разработка электронных учебных пособий.</w:t>
      </w:r>
      <w:r>
        <w:t xml:space="preserve"> </w:t>
      </w:r>
      <w:r w:rsidRPr="003F68F3">
        <w:t>Инструментальные средства разработки мультимедийных тестов.</w:t>
      </w:r>
      <w:r w:rsidRPr="00762BA7">
        <w:t xml:space="preserve"> </w:t>
      </w:r>
    </w:p>
    <w:p w:rsidR="00762BA7" w:rsidRDefault="00762BA7" w:rsidP="00762BA7">
      <w:pPr>
        <w:suppressAutoHyphens/>
        <w:ind w:firstLine="709"/>
      </w:pPr>
      <w:proofErr w:type="gramStart"/>
      <w:r w:rsidRPr="003F68F3">
        <w:t>Дистанционное обучение (ДО): основные понятия</w:t>
      </w:r>
      <w:r>
        <w:t>.</w:t>
      </w:r>
      <w:proofErr w:type="gramEnd"/>
      <w:r>
        <w:t xml:space="preserve"> </w:t>
      </w:r>
      <w:proofErr w:type="gramStart"/>
      <w:r w:rsidRPr="003F68F3">
        <w:t>ДО: педагогические и информационные технологии</w:t>
      </w:r>
      <w:r>
        <w:t>.</w:t>
      </w:r>
      <w:proofErr w:type="gramEnd"/>
      <w:r w:rsidRPr="00762BA7">
        <w:t xml:space="preserve"> </w:t>
      </w:r>
      <w:r w:rsidRPr="003F68F3">
        <w:t>Автоматизированные системы дистанционного обучения</w:t>
      </w:r>
      <w:r>
        <w:t xml:space="preserve">. </w:t>
      </w:r>
    </w:p>
    <w:p w:rsidR="00762BA7" w:rsidRDefault="00762BA7" w:rsidP="00762BA7">
      <w:pPr>
        <w:suppressAutoHyphens/>
        <w:ind w:firstLine="709"/>
        <w:rPr>
          <w:b/>
        </w:rPr>
      </w:pPr>
      <w:r w:rsidRPr="003F68F3">
        <w:t xml:space="preserve">Учебно-научное </w:t>
      </w:r>
      <w:proofErr w:type="spellStart"/>
      <w:r w:rsidRPr="003F68F3">
        <w:t>сайтостроение</w:t>
      </w:r>
      <w:proofErr w:type="spellEnd"/>
      <w:r>
        <w:t>.</w:t>
      </w:r>
      <w:r w:rsidRPr="00762BA7">
        <w:t xml:space="preserve"> </w:t>
      </w:r>
      <w:proofErr w:type="spellStart"/>
      <w:r w:rsidRPr="003F68F3">
        <w:t>Вебинары</w:t>
      </w:r>
      <w:proofErr w:type="spellEnd"/>
      <w:r w:rsidRPr="003F68F3">
        <w:t xml:space="preserve"> в дистанционном обучении</w:t>
      </w:r>
      <w:r>
        <w:t>.</w:t>
      </w:r>
    </w:p>
    <w:p w:rsidR="00052755" w:rsidRDefault="00052755" w:rsidP="00052755">
      <w:pPr>
        <w:suppressAutoHyphens/>
        <w:ind w:right="5" w:firstLine="426"/>
        <w:rPr>
          <w:color w:val="000000"/>
        </w:rPr>
      </w:pPr>
    </w:p>
    <w:p w:rsidR="00052755" w:rsidRDefault="004E6362" w:rsidP="00052755">
      <w:pPr>
        <w:suppressAutoHyphens/>
        <w:ind w:firstLine="709"/>
        <w:rPr>
          <w:b/>
        </w:rPr>
      </w:pPr>
      <w:r>
        <w:rPr>
          <w:b/>
        </w:rPr>
        <w:t>Форма промежуточного контроля.</w:t>
      </w:r>
    </w:p>
    <w:p w:rsidR="004E6362" w:rsidRPr="004E6362" w:rsidRDefault="004E6362" w:rsidP="00052755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Pr="000319EF" w:rsidRDefault="00052755" w:rsidP="00052755">
      <w:pPr>
        <w:suppressAutoHyphens/>
        <w:ind w:firstLine="709"/>
      </w:pPr>
    </w:p>
    <w:p w:rsidR="00052755" w:rsidRDefault="00052755" w:rsidP="00052755">
      <w:pPr>
        <w:suppressAutoHyphens/>
      </w:pPr>
    </w:p>
    <w:p w:rsidR="00052755" w:rsidRDefault="00052755" w:rsidP="00052755">
      <w:pPr>
        <w:suppressAutoHyphens/>
        <w:spacing w:line="360" w:lineRule="auto"/>
        <w:ind w:firstLine="709"/>
      </w:pPr>
    </w:p>
    <w:p w:rsidR="00715086" w:rsidRDefault="00715086" w:rsidP="00052755">
      <w:pPr>
        <w:suppressAutoHyphens/>
        <w:spacing w:line="360" w:lineRule="auto"/>
        <w:ind w:firstLine="709"/>
      </w:pPr>
    </w:p>
    <w:p w:rsidR="00715086" w:rsidRDefault="00715086" w:rsidP="00052755">
      <w:pPr>
        <w:suppressAutoHyphens/>
        <w:spacing w:line="360" w:lineRule="auto"/>
        <w:ind w:firstLine="709"/>
      </w:pPr>
    </w:p>
    <w:p w:rsidR="00715086" w:rsidRDefault="00715086" w:rsidP="00052755">
      <w:pPr>
        <w:suppressAutoHyphens/>
        <w:spacing w:line="360" w:lineRule="auto"/>
        <w:ind w:firstLine="709"/>
      </w:pPr>
    </w:p>
    <w:p w:rsidR="00715086" w:rsidRDefault="00715086" w:rsidP="00052755">
      <w:pPr>
        <w:suppressAutoHyphens/>
        <w:spacing w:line="360" w:lineRule="auto"/>
        <w:ind w:firstLine="709"/>
      </w:pPr>
    </w:p>
    <w:p w:rsidR="00762BA7" w:rsidRDefault="00762BA7" w:rsidP="00052755">
      <w:pPr>
        <w:suppressAutoHyphens/>
        <w:spacing w:line="360" w:lineRule="auto"/>
        <w:ind w:firstLine="709"/>
      </w:pPr>
    </w:p>
    <w:p w:rsidR="00762BA7" w:rsidRDefault="00762BA7" w:rsidP="00052755">
      <w:pPr>
        <w:suppressAutoHyphens/>
        <w:spacing w:line="360" w:lineRule="auto"/>
        <w:ind w:firstLine="709"/>
      </w:pPr>
    </w:p>
    <w:p w:rsidR="00762BA7" w:rsidRDefault="00762BA7" w:rsidP="00052755">
      <w:pPr>
        <w:suppressAutoHyphens/>
        <w:spacing w:line="360" w:lineRule="auto"/>
        <w:ind w:firstLine="709"/>
      </w:pPr>
    </w:p>
    <w:p w:rsidR="00715086" w:rsidRDefault="00715086" w:rsidP="00052755">
      <w:pPr>
        <w:suppressAutoHyphens/>
        <w:spacing w:line="360" w:lineRule="auto"/>
        <w:ind w:firstLine="709"/>
      </w:pPr>
    </w:p>
    <w:p w:rsidR="00715086" w:rsidRPr="00A439AC" w:rsidRDefault="00715086" w:rsidP="00052755">
      <w:pPr>
        <w:suppressAutoHyphens/>
        <w:spacing w:line="360" w:lineRule="auto"/>
        <w:ind w:firstLine="709"/>
      </w:pPr>
    </w:p>
    <w:p w:rsidR="00052755" w:rsidRPr="00052755" w:rsidRDefault="00052755" w:rsidP="0005275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086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086" w:rsidRPr="00715086" w:rsidRDefault="00715086" w:rsidP="00715086">
            <w:pPr>
              <w:spacing w:line="216" w:lineRule="auto"/>
              <w:jc w:val="center"/>
              <w:rPr>
                <w:b/>
                <w:caps/>
              </w:rPr>
            </w:pPr>
            <w:r w:rsidRPr="00715086">
              <w:rPr>
                <w:b/>
                <w:caps/>
                <w:sz w:val="28"/>
                <w:szCs w:val="28"/>
              </w:rPr>
              <w:lastRenderedPageBreak/>
              <w:t>Методология и методика работы над кандидатской диссертацией</w:t>
            </w:r>
          </w:p>
          <w:p w:rsidR="00715086" w:rsidRPr="00715086" w:rsidRDefault="00715086" w:rsidP="00715086">
            <w:pPr>
              <w:spacing w:line="216" w:lineRule="auto"/>
              <w:jc w:val="center"/>
              <w:rPr>
                <w:caps/>
              </w:rPr>
            </w:pPr>
          </w:p>
          <w:p w:rsidR="00715086" w:rsidRPr="00715086" w:rsidRDefault="00715086" w:rsidP="00762BA7">
            <w:pPr>
              <w:widowControl/>
              <w:ind w:firstLine="0"/>
              <w:jc w:val="center"/>
              <w:rPr>
                <w:b/>
                <w:caps/>
              </w:rPr>
            </w:pPr>
          </w:p>
        </w:tc>
      </w:tr>
    </w:tbl>
    <w:p w:rsidR="00715086" w:rsidRDefault="00715086" w:rsidP="007150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52755" w:rsidRPr="00B91D3B" w:rsidRDefault="00052755" w:rsidP="00052755"/>
    <w:p w:rsidR="00052755" w:rsidRPr="00B91D3B" w:rsidRDefault="00052755" w:rsidP="00052755">
      <w:pPr>
        <w:jc w:val="center"/>
      </w:pPr>
    </w:p>
    <w:p w:rsidR="00052755" w:rsidRDefault="00052755" w:rsidP="00762BA7">
      <w:pPr>
        <w:widowControl/>
        <w:spacing w:line="276" w:lineRule="auto"/>
        <w:ind w:left="502"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E871A2" w:rsidRDefault="00052755" w:rsidP="00052755">
      <w:pPr>
        <w:ind w:firstLine="709"/>
        <w:rPr>
          <w:sz w:val="28"/>
          <w:szCs w:val="28"/>
        </w:rPr>
      </w:pPr>
      <w:r w:rsidRPr="00E871A2">
        <w:rPr>
          <w:sz w:val="28"/>
          <w:szCs w:val="28"/>
        </w:rPr>
        <w:t>Дисциплина «</w:t>
      </w:r>
      <w:r w:rsidRPr="00AB455F">
        <w:rPr>
          <w:b/>
          <w:i/>
          <w:sz w:val="28"/>
          <w:szCs w:val="28"/>
        </w:rPr>
        <w:t>Методология и методика работы над кандидатской диссертацией</w:t>
      </w:r>
      <w:r w:rsidRPr="00E871A2">
        <w:rPr>
          <w:sz w:val="28"/>
          <w:szCs w:val="28"/>
        </w:rPr>
        <w:t xml:space="preserve">» относится к числу </w:t>
      </w:r>
      <w:r>
        <w:rPr>
          <w:sz w:val="28"/>
          <w:szCs w:val="28"/>
        </w:rPr>
        <w:t>общеобразовательных</w:t>
      </w:r>
      <w:r w:rsidRPr="00AB455F">
        <w:rPr>
          <w:sz w:val="28"/>
          <w:szCs w:val="28"/>
        </w:rPr>
        <w:t xml:space="preserve"> дисциплин вариативной части блока Б</w:t>
      </w:r>
      <w:proofErr w:type="gramStart"/>
      <w:r w:rsidRPr="00AB455F">
        <w:rPr>
          <w:sz w:val="28"/>
          <w:szCs w:val="28"/>
        </w:rPr>
        <w:t>1</w:t>
      </w:r>
      <w:proofErr w:type="gramEnd"/>
      <w:r w:rsidRPr="00AB455F">
        <w:rPr>
          <w:sz w:val="28"/>
          <w:szCs w:val="28"/>
        </w:rPr>
        <w:t xml:space="preserve"> (Образовательны</w:t>
      </w:r>
      <w:r>
        <w:rPr>
          <w:sz w:val="28"/>
          <w:szCs w:val="28"/>
        </w:rPr>
        <w:t>е дисциплины)</w:t>
      </w:r>
      <w:r w:rsidRPr="00E871A2">
        <w:rPr>
          <w:sz w:val="28"/>
          <w:szCs w:val="28"/>
        </w:rPr>
        <w:t xml:space="preserve"> и изучается на </w:t>
      </w:r>
      <w:r>
        <w:rPr>
          <w:sz w:val="28"/>
          <w:szCs w:val="28"/>
        </w:rPr>
        <w:t>2-ом</w:t>
      </w:r>
      <w:r w:rsidRPr="00E871A2">
        <w:rPr>
          <w:sz w:val="28"/>
          <w:szCs w:val="28"/>
        </w:rPr>
        <w:t xml:space="preserve"> году обучения, в </w:t>
      </w:r>
      <w:r>
        <w:rPr>
          <w:sz w:val="28"/>
          <w:szCs w:val="28"/>
        </w:rPr>
        <w:t>3-ем семестре</w:t>
      </w:r>
      <w:r w:rsidRPr="00E871A2">
        <w:rPr>
          <w:sz w:val="28"/>
          <w:szCs w:val="28"/>
        </w:rPr>
        <w:t>.</w:t>
      </w:r>
    </w:p>
    <w:p w:rsidR="00052755" w:rsidRPr="00E871A2" w:rsidRDefault="00052755" w:rsidP="00052755">
      <w:pPr>
        <w:ind w:firstLine="709"/>
        <w:rPr>
          <w:i/>
          <w:sz w:val="28"/>
          <w:szCs w:val="28"/>
        </w:rPr>
      </w:pPr>
      <w:r w:rsidRPr="00E871A2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«История русской л</w:t>
      </w:r>
      <w:r>
        <w:rPr>
          <w:sz w:val="28"/>
          <w:szCs w:val="28"/>
        </w:rPr>
        <w:t>итературы», «Введение  в литературоведение», «Теория литературы», «История литературоведения», «Библиография»</w:t>
      </w:r>
      <w:r w:rsidRPr="00E871A2">
        <w:rPr>
          <w:sz w:val="28"/>
          <w:szCs w:val="28"/>
        </w:rPr>
        <w:t>.</w:t>
      </w:r>
    </w:p>
    <w:p w:rsidR="00052755" w:rsidRPr="00C7696C" w:rsidRDefault="00052755" w:rsidP="00052755">
      <w:pPr>
        <w:ind w:firstLine="709"/>
      </w:pPr>
    </w:p>
    <w:p w:rsidR="00052755" w:rsidRDefault="00052755" w:rsidP="00762BA7">
      <w:pPr>
        <w:widowControl/>
        <w:spacing w:line="276" w:lineRule="auto"/>
        <w:ind w:left="709" w:firstLine="0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Default="00052755" w:rsidP="00052755">
      <w:pPr>
        <w:ind w:left="709"/>
        <w:rPr>
          <w:b/>
        </w:rPr>
      </w:pPr>
    </w:p>
    <w:p w:rsidR="00052755" w:rsidRDefault="00052755" w:rsidP="00052755">
      <w:pPr>
        <w:ind w:firstLine="709"/>
        <w:contextualSpacing/>
        <w:rPr>
          <w:sz w:val="28"/>
          <w:szCs w:val="28"/>
        </w:rPr>
      </w:pPr>
      <w:r w:rsidRPr="00386718">
        <w:rPr>
          <w:sz w:val="28"/>
          <w:szCs w:val="28"/>
        </w:rPr>
        <w:t xml:space="preserve">По итогам освоения дисциплины аспирант должен владеть следующими компетенциями: </w:t>
      </w:r>
      <w:r>
        <w:rPr>
          <w:sz w:val="28"/>
          <w:szCs w:val="28"/>
        </w:rPr>
        <w:t>УК-1,</w:t>
      </w:r>
      <w:r w:rsidRPr="00AB4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ОПК-1, ПК-2, ПК-3, </w:t>
      </w:r>
      <w:r w:rsidRPr="00AB455F">
        <w:rPr>
          <w:sz w:val="28"/>
          <w:szCs w:val="28"/>
        </w:rPr>
        <w:t xml:space="preserve">ПК-4, </w:t>
      </w:r>
      <w:r>
        <w:rPr>
          <w:sz w:val="28"/>
          <w:szCs w:val="28"/>
        </w:rPr>
        <w:t>ПК-5, ПК-11.</w:t>
      </w:r>
    </w:p>
    <w:p w:rsidR="00052755" w:rsidRPr="00F73857" w:rsidRDefault="00052755" w:rsidP="0005275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52755" w:rsidRDefault="00052755" w:rsidP="0005275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2755" w:rsidRPr="00F73857" w:rsidRDefault="00052755" w:rsidP="0005275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rPr>
                <w:b/>
              </w:rPr>
            </w:pPr>
            <w:r>
              <w:rPr>
                <w:sz w:val="28"/>
                <w:szCs w:val="28"/>
              </w:rPr>
              <w:t>УК-1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Знать:</w:t>
            </w:r>
            <w:r>
              <w:rPr>
                <w:sz w:val="20"/>
              </w:rPr>
              <w:t xml:space="preserve"> современные методы научного исследования.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Уметь</w:t>
            </w:r>
            <w:r w:rsidRPr="00783058">
              <w:rPr>
                <w:sz w:val="20"/>
              </w:rPr>
              <w:t xml:space="preserve"> </w:t>
            </w:r>
            <w:r>
              <w:rPr>
                <w:sz w:val="20"/>
              </w:rPr>
              <w:t>генерировать идеи, ставить исследовательскую задачу.</w:t>
            </w:r>
          </w:p>
          <w:p w:rsidR="00052755" w:rsidRPr="00324F8D" w:rsidRDefault="00052755" w:rsidP="00052755">
            <w:pPr>
              <w:tabs>
                <w:tab w:val="num" w:pos="822"/>
              </w:tabs>
              <w:rPr>
                <w:b/>
              </w:rPr>
            </w:pPr>
            <w:r w:rsidRPr="004E2DAA"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 навыком </w:t>
            </w:r>
            <w:r w:rsidRPr="00783058">
              <w:rPr>
                <w:sz w:val="20"/>
              </w:rPr>
              <w:t>критическ</w:t>
            </w:r>
            <w:r>
              <w:rPr>
                <w:sz w:val="20"/>
              </w:rPr>
              <w:t>ого анализа</w:t>
            </w:r>
            <w:r w:rsidRPr="00783058"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научны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достижени</w:t>
            </w:r>
            <w:r>
              <w:rPr>
                <w:sz w:val="20"/>
              </w:rPr>
              <w:t>й в области литературоведения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4969EA" w:rsidRDefault="00052755" w:rsidP="00052755">
            <w:pPr>
              <w:tabs>
                <w:tab w:val="num" w:pos="822"/>
              </w:tabs>
            </w:pPr>
            <w:r w:rsidRPr="00AF7E3D">
              <w:t>ОПК-1</w:t>
            </w:r>
          </w:p>
        </w:tc>
        <w:tc>
          <w:tcPr>
            <w:tcW w:w="7353" w:type="dxa"/>
          </w:tcPr>
          <w:p w:rsidR="00052755" w:rsidRPr="00AF7E3D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Знать </w:t>
            </w:r>
            <w:r w:rsidRPr="00AF7E3D">
              <w:rPr>
                <w:sz w:val="20"/>
                <w:szCs w:val="20"/>
              </w:rPr>
              <w:t>современные методы исследования и информационно-коммуникационные технологии.</w:t>
            </w:r>
          </w:p>
          <w:p w:rsidR="00052755" w:rsidRPr="00AF7E3D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Уметь </w:t>
            </w:r>
            <w:r w:rsidRPr="00AF7E3D">
              <w:rPr>
                <w:sz w:val="20"/>
                <w:szCs w:val="20"/>
              </w:rPr>
              <w:t>самостоятельно осуществлять научно-исследовательскую деятельность в области литературоведения с использованием современных методов исследования и информационно-коммуникационных технологий.</w:t>
            </w:r>
          </w:p>
          <w:p w:rsidR="00052755" w:rsidRPr="00066A88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AF7E3D">
              <w:rPr>
                <w:i/>
                <w:sz w:val="20"/>
                <w:szCs w:val="20"/>
              </w:rPr>
              <w:t xml:space="preserve">Владеть </w:t>
            </w:r>
            <w:r w:rsidRPr="00AF7E3D">
              <w:rPr>
                <w:sz w:val="20"/>
                <w:szCs w:val="20"/>
              </w:rPr>
              <w:t>современными методами</w:t>
            </w:r>
            <w:r w:rsidRPr="00AF7E3D">
              <w:rPr>
                <w:i/>
                <w:sz w:val="20"/>
                <w:szCs w:val="20"/>
              </w:rPr>
              <w:t xml:space="preserve"> </w:t>
            </w:r>
            <w:r w:rsidRPr="00AF7E3D">
              <w:rPr>
                <w:sz w:val="20"/>
                <w:szCs w:val="20"/>
              </w:rPr>
              <w:t xml:space="preserve"> научного исследования в области литературоведения с использованием информационно-коммуникационных технологий.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4969EA" w:rsidRDefault="00052755" w:rsidP="00052755">
            <w:pPr>
              <w:tabs>
                <w:tab w:val="num" w:pos="822"/>
              </w:tabs>
            </w:pPr>
            <w:r>
              <w:t>ПК-2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rPr>
                <w:color w:val="000000"/>
                <w:kern w:val="24"/>
                <w:sz w:val="20"/>
              </w:rPr>
            </w:pPr>
            <w:r w:rsidRPr="00673C29">
              <w:rPr>
                <w:i/>
                <w:color w:val="000000"/>
                <w:kern w:val="24"/>
                <w:sz w:val="20"/>
              </w:rPr>
              <w:t>Знать</w:t>
            </w:r>
            <w:r>
              <w:rPr>
                <w:color w:val="000000"/>
                <w:kern w:val="24"/>
                <w:sz w:val="20"/>
              </w:rPr>
              <w:t xml:space="preserve"> о</w:t>
            </w:r>
            <w:r w:rsidRPr="00F343A7">
              <w:rPr>
                <w:color w:val="000000"/>
                <w:kern w:val="24"/>
                <w:sz w:val="20"/>
              </w:rPr>
              <w:t>сновные этапы истории литературоведения</w:t>
            </w:r>
            <w:r>
              <w:rPr>
                <w:color w:val="000000"/>
                <w:kern w:val="24"/>
                <w:sz w:val="20"/>
              </w:rPr>
              <w:t>.</w:t>
            </w:r>
          </w:p>
          <w:p w:rsidR="00052755" w:rsidRDefault="00052755" w:rsidP="00052755">
            <w:pPr>
              <w:contextualSpacing/>
              <w:rPr>
                <w:color w:val="000000"/>
                <w:kern w:val="24"/>
                <w:sz w:val="20"/>
              </w:rPr>
            </w:pPr>
            <w:r w:rsidRPr="00673C29">
              <w:rPr>
                <w:i/>
                <w:color w:val="000000"/>
                <w:kern w:val="24"/>
                <w:sz w:val="20"/>
              </w:rPr>
              <w:t>Уметь</w:t>
            </w:r>
            <w:r>
              <w:rPr>
                <w:color w:val="000000"/>
                <w:kern w:val="24"/>
                <w:sz w:val="20"/>
              </w:rPr>
              <w:t xml:space="preserve"> о</w:t>
            </w:r>
            <w:r w:rsidRPr="00F343A7">
              <w:rPr>
                <w:color w:val="000000"/>
                <w:kern w:val="24"/>
                <w:sz w:val="20"/>
              </w:rPr>
              <w:t>пределять эвристический потенциал различных литературоведческих школ и концепций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673C29">
              <w:rPr>
                <w:i/>
                <w:color w:val="000000"/>
                <w:kern w:val="24"/>
                <w:sz w:val="20"/>
              </w:rPr>
              <w:t>Владеть</w:t>
            </w:r>
            <w:r>
              <w:rPr>
                <w:color w:val="000000"/>
                <w:kern w:val="24"/>
                <w:sz w:val="20"/>
              </w:rPr>
              <w:t xml:space="preserve"> б</w:t>
            </w:r>
            <w:r w:rsidRPr="00F343A7">
              <w:rPr>
                <w:color w:val="000000"/>
                <w:kern w:val="24"/>
                <w:sz w:val="20"/>
              </w:rPr>
              <w:t>иблиографическими сведениями по ключевым проблемам современного литературоведения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</w:pPr>
            <w:r>
              <w:t>ПК-3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rPr>
                <w:sz w:val="20"/>
                <w:szCs w:val="20"/>
              </w:rPr>
            </w:pPr>
            <w:r w:rsidRPr="00673C29">
              <w:rPr>
                <w:i/>
                <w:color w:val="000000"/>
                <w:kern w:val="24"/>
                <w:sz w:val="20"/>
              </w:rPr>
              <w:t>Знать</w:t>
            </w:r>
            <w:r>
              <w:rPr>
                <w:color w:val="000000"/>
                <w:kern w:val="24"/>
                <w:sz w:val="20"/>
              </w:rPr>
              <w:t xml:space="preserve"> а</w:t>
            </w:r>
            <w:r w:rsidRPr="007E1E72">
              <w:rPr>
                <w:color w:val="000000"/>
                <w:kern w:val="24"/>
                <w:sz w:val="20"/>
              </w:rPr>
              <w:t>ктуальные тенденции современного литературоведения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sz w:val="20"/>
                <w:szCs w:val="20"/>
              </w:rPr>
            </w:pPr>
            <w:r w:rsidRPr="00673C29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</w:t>
            </w:r>
            <w:r w:rsidRPr="007E1E72">
              <w:rPr>
                <w:sz w:val="20"/>
                <w:szCs w:val="20"/>
              </w:rPr>
              <w:t xml:space="preserve">оотносить выбранную тему исследования с </w:t>
            </w:r>
            <w:proofErr w:type="spellStart"/>
            <w:r w:rsidRPr="007E1E72">
              <w:rPr>
                <w:sz w:val="20"/>
                <w:szCs w:val="20"/>
              </w:rPr>
              <w:t>парадигмальными</w:t>
            </w:r>
            <w:proofErr w:type="spellEnd"/>
            <w:r w:rsidRPr="007E1E72">
              <w:rPr>
                <w:sz w:val="20"/>
                <w:szCs w:val="20"/>
              </w:rPr>
              <w:t xml:space="preserve"> основаниями современного</w:t>
            </w:r>
            <w:r w:rsidRPr="007E1E72">
              <w:t xml:space="preserve"> </w:t>
            </w:r>
            <w:r w:rsidRPr="007E1E72">
              <w:rPr>
                <w:sz w:val="20"/>
                <w:szCs w:val="20"/>
              </w:rPr>
              <w:t>литературоведения</w:t>
            </w:r>
            <w:r>
              <w:rPr>
                <w:sz w:val="20"/>
                <w:szCs w:val="20"/>
              </w:rPr>
              <w:t>.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673C29">
              <w:rPr>
                <w:i/>
                <w:color w:val="000000"/>
                <w:kern w:val="24"/>
                <w:sz w:val="20"/>
              </w:rPr>
              <w:t>Владеть</w:t>
            </w:r>
            <w:r>
              <w:rPr>
                <w:color w:val="000000"/>
                <w:kern w:val="24"/>
                <w:sz w:val="20"/>
              </w:rPr>
              <w:t xml:space="preserve"> с</w:t>
            </w:r>
            <w:r w:rsidRPr="00DD09E8">
              <w:rPr>
                <w:color w:val="000000"/>
                <w:kern w:val="24"/>
                <w:sz w:val="20"/>
              </w:rPr>
              <w:t>пособностью применять</w:t>
            </w:r>
            <w:proofErr w:type="gramEnd"/>
            <w:r w:rsidRPr="00DD09E8">
              <w:rPr>
                <w:color w:val="000000"/>
                <w:kern w:val="24"/>
                <w:sz w:val="20"/>
              </w:rPr>
              <w:t xml:space="preserve"> результаты теоретических изысканий в сфере литературоведения к решению филологических задач прикладного характера</w:t>
            </w:r>
          </w:p>
        </w:tc>
      </w:tr>
      <w:tr w:rsidR="00052755" w:rsidRPr="00673C29" w:rsidTr="00052755">
        <w:trPr>
          <w:jc w:val="center"/>
        </w:trPr>
        <w:tc>
          <w:tcPr>
            <w:tcW w:w="1992" w:type="dxa"/>
          </w:tcPr>
          <w:p w:rsidR="00052755" w:rsidRPr="00016E99" w:rsidRDefault="00052755" w:rsidP="00052755">
            <w:pPr>
              <w:tabs>
                <w:tab w:val="num" w:pos="822"/>
              </w:tabs>
            </w:pPr>
            <w:r w:rsidRPr="00016E99">
              <w:t>ПК-4</w:t>
            </w:r>
          </w:p>
        </w:tc>
        <w:tc>
          <w:tcPr>
            <w:tcW w:w="7353" w:type="dxa"/>
          </w:tcPr>
          <w:p w:rsidR="00052755" w:rsidRPr="00673C2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673C29">
              <w:rPr>
                <w:i/>
                <w:sz w:val="20"/>
                <w:szCs w:val="20"/>
              </w:rPr>
              <w:t>Знать</w:t>
            </w:r>
            <w:r w:rsidRPr="00673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673C29">
              <w:rPr>
                <w:color w:val="000000"/>
                <w:kern w:val="24"/>
                <w:sz w:val="20"/>
                <w:szCs w:val="20"/>
              </w:rPr>
              <w:t xml:space="preserve">раницы применимости различных методов литературоведческого </w:t>
            </w:r>
            <w:r w:rsidRPr="00673C29">
              <w:rPr>
                <w:color w:val="000000"/>
                <w:kern w:val="24"/>
                <w:sz w:val="20"/>
                <w:szCs w:val="20"/>
              </w:rPr>
              <w:lastRenderedPageBreak/>
              <w:t>исследования.</w:t>
            </w:r>
          </w:p>
          <w:p w:rsidR="00052755" w:rsidRPr="00673C2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673C29">
              <w:rPr>
                <w:i/>
                <w:sz w:val="20"/>
                <w:szCs w:val="20"/>
              </w:rPr>
              <w:t>Уметь</w:t>
            </w:r>
            <w:r w:rsidRPr="00673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673C29">
              <w:rPr>
                <w:sz w:val="20"/>
                <w:szCs w:val="20"/>
              </w:rPr>
              <w:t>ифференцировать системный и комплексный подходы к изучению литературных явлений.</w:t>
            </w:r>
          </w:p>
          <w:p w:rsidR="00052755" w:rsidRPr="00673C2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673C29">
              <w:rPr>
                <w:i/>
                <w:sz w:val="20"/>
                <w:szCs w:val="20"/>
              </w:rPr>
              <w:t>Владеть</w:t>
            </w:r>
            <w:r w:rsidRPr="00673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73C29">
              <w:rPr>
                <w:color w:val="000000"/>
                <w:kern w:val="24"/>
                <w:sz w:val="20"/>
                <w:szCs w:val="20"/>
              </w:rPr>
              <w:t>сновными методами литературоведческого исследования.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016E99" w:rsidRDefault="00052755" w:rsidP="00052755">
            <w:pPr>
              <w:tabs>
                <w:tab w:val="num" w:pos="822"/>
              </w:tabs>
            </w:pPr>
            <w:r>
              <w:lastRenderedPageBreak/>
              <w:t>ПК-5</w:t>
            </w:r>
          </w:p>
        </w:tc>
        <w:tc>
          <w:tcPr>
            <w:tcW w:w="7353" w:type="dxa"/>
          </w:tcPr>
          <w:p w:rsidR="00052755" w:rsidRPr="00956626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56626">
              <w:rPr>
                <w:i/>
                <w:sz w:val="20"/>
                <w:szCs w:val="20"/>
              </w:rPr>
              <w:t xml:space="preserve">Знать </w:t>
            </w:r>
            <w:r w:rsidRPr="00956626">
              <w:rPr>
                <w:color w:val="000000"/>
                <w:kern w:val="24"/>
                <w:sz w:val="20"/>
                <w:szCs w:val="20"/>
              </w:rPr>
              <w:t>степень разработанности наиболее актуальных литературоведческих проблем.</w:t>
            </w:r>
          </w:p>
          <w:p w:rsidR="00052755" w:rsidRPr="00956626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56626">
              <w:rPr>
                <w:i/>
                <w:sz w:val="20"/>
                <w:szCs w:val="20"/>
              </w:rPr>
              <w:t xml:space="preserve">Уметь </w:t>
            </w:r>
            <w:r w:rsidRPr="00956626">
              <w:rPr>
                <w:sz w:val="20"/>
                <w:szCs w:val="20"/>
              </w:rPr>
              <w:t>адекватно и точно эксплицировать результаты литературоведческого исследования</w:t>
            </w:r>
            <w:r>
              <w:rPr>
                <w:sz w:val="20"/>
                <w:szCs w:val="20"/>
              </w:rPr>
              <w:t>.</w:t>
            </w:r>
          </w:p>
          <w:p w:rsidR="00052755" w:rsidRPr="00016E99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56626">
              <w:rPr>
                <w:i/>
                <w:sz w:val="20"/>
                <w:szCs w:val="20"/>
              </w:rPr>
              <w:t xml:space="preserve">Владеть </w:t>
            </w:r>
            <w:r w:rsidRPr="00956626">
              <w:rPr>
                <w:color w:val="000000"/>
                <w:kern w:val="24"/>
                <w:sz w:val="20"/>
                <w:szCs w:val="20"/>
              </w:rPr>
              <w:t>техникой трансформации выбранного принципа исследования в конкретную схему литературоведческого поиска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052755" w:rsidRPr="00956626" w:rsidTr="00052755">
        <w:trPr>
          <w:jc w:val="center"/>
        </w:trPr>
        <w:tc>
          <w:tcPr>
            <w:tcW w:w="1992" w:type="dxa"/>
          </w:tcPr>
          <w:p w:rsidR="00052755" w:rsidRPr="00956626" w:rsidRDefault="00052755" w:rsidP="00052755">
            <w:pPr>
              <w:tabs>
                <w:tab w:val="num" w:pos="822"/>
              </w:tabs>
            </w:pPr>
            <w:r w:rsidRPr="00956626">
              <w:t>ПК-11</w:t>
            </w:r>
          </w:p>
        </w:tc>
        <w:tc>
          <w:tcPr>
            <w:tcW w:w="7353" w:type="dxa"/>
          </w:tcPr>
          <w:p w:rsidR="00052755" w:rsidRPr="00956626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56626">
              <w:rPr>
                <w:i/>
                <w:sz w:val="20"/>
                <w:szCs w:val="20"/>
              </w:rPr>
              <w:t>Знать</w:t>
            </w:r>
            <w:r w:rsidRPr="00956626">
              <w:rPr>
                <w:color w:val="000000"/>
                <w:kern w:val="24"/>
                <w:sz w:val="20"/>
                <w:szCs w:val="20"/>
              </w:rPr>
              <w:t xml:space="preserve"> системные признаки главных жанров литературоведческого исследования.</w:t>
            </w:r>
          </w:p>
          <w:p w:rsidR="00052755" w:rsidRPr="00956626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56626">
              <w:rPr>
                <w:i/>
                <w:sz w:val="20"/>
                <w:szCs w:val="20"/>
              </w:rPr>
              <w:t xml:space="preserve">Уметь </w:t>
            </w:r>
            <w:r w:rsidRPr="00956626">
              <w:rPr>
                <w:sz w:val="20"/>
                <w:szCs w:val="20"/>
              </w:rPr>
              <w:t>подвергать литературоведческий материал изначально заданному композиционному членению.</w:t>
            </w:r>
          </w:p>
          <w:p w:rsidR="00052755" w:rsidRPr="00956626" w:rsidRDefault="00052755" w:rsidP="00052755">
            <w:pPr>
              <w:contextualSpacing/>
              <w:rPr>
                <w:i/>
                <w:sz w:val="20"/>
                <w:szCs w:val="20"/>
              </w:rPr>
            </w:pPr>
            <w:r w:rsidRPr="00956626">
              <w:rPr>
                <w:i/>
                <w:sz w:val="20"/>
                <w:szCs w:val="20"/>
              </w:rPr>
              <w:t>Владеть</w:t>
            </w:r>
            <w:r w:rsidRPr="00956626">
              <w:rPr>
                <w:sz w:val="20"/>
                <w:szCs w:val="20"/>
              </w:rPr>
              <w:t xml:space="preserve"> </w:t>
            </w:r>
            <w:r w:rsidRPr="00956626">
              <w:rPr>
                <w:color w:val="000000"/>
                <w:kern w:val="24"/>
                <w:sz w:val="20"/>
                <w:szCs w:val="20"/>
              </w:rPr>
              <w:t>способностью изложения результатов литературоведческого исследования для разной целевой аудитории</w:t>
            </w:r>
          </w:p>
        </w:tc>
      </w:tr>
    </w:tbl>
    <w:p w:rsidR="00052755" w:rsidRPr="00956626" w:rsidRDefault="00052755" w:rsidP="00052755">
      <w:pPr>
        <w:pStyle w:val="a8"/>
        <w:tabs>
          <w:tab w:val="clear" w:pos="822"/>
        </w:tabs>
        <w:ind w:left="0" w:firstLine="709"/>
        <w:rPr>
          <w:sz w:val="20"/>
          <w:szCs w:val="20"/>
        </w:rPr>
      </w:pPr>
    </w:p>
    <w:p w:rsidR="00052755" w:rsidRDefault="00052755" w:rsidP="00762BA7">
      <w:pPr>
        <w:widowControl/>
        <w:spacing w:line="276" w:lineRule="auto"/>
        <w:ind w:left="709"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52755" w:rsidRPr="00324F8D" w:rsidRDefault="00052755" w:rsidP="00052755">
      <w:pPr>
        <w:ind w:left="709"/>
        <w:rPr>
          <w:b/>
        </w:rPr>
      </w:pPr>
    </w:p>
    <w:p w:rsidR="00052755" w:rsidRDefault="00052755" w:rsidP="00052755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</w:t>
      </w:r>
      <w:r w:rsidRPr="00FC682C">
        <w:t>единиц</w:t>
      </w:r>
      <w:r>
        <w:t>у</w:t>
      </w:r>
      <w:r w:rsidRPr="00FC682C">
        <w:t xml:space="preserve">, всего </w:t>
      </w:r>
      <w:r>
        <w:t>36</w:t>
      </w:r>
      <w:r w:rsidRPr="00FC682C">
        <w:t xml:space="preserve"> час</w:t>
      </w:r>
      <w:r>
        <w:t>ов</w:t>
      </w:r>
      <w:r w:rsidRPr="00FC682C">
        <w:t xml:space="preserve">, из которых </w:t>
      </w:r>
      <w:r>
        <w:t>18</w:t>
      </w:r>
      <w:r w:rsidRPr="00FC682C">
        <w:t xml:space="preserve"> часов составляет контактная работа обучающегося с преподавателем (</w:t>
      </w:r>
      <w:r>
        <w:t>9</w:t>
      </w:r>
      <w:r w:rsidRPr="00FC682C">
        <w:t xml:space="preserve"> часов занятия лекционного типа, </w:t>
      </w:r>
      <w:r>
        <w:t>9</w:t>
      </w:r>
      <w:r w:rsidRPr="00FC682C">
        <w:t xml:space="preserve"> часов </w:t>
      </w:r>
      <w:r>
        <w:t>занятия семинарского типа</w:t>
      </w:r>
      <w:r w:rsidRPr="00FC682C">
        <w:t xml:space="preserve">), </w:t>
      </w:r>
      <w:r>
        <w:t>18</w:t>
      </w:r>
      <w:r w:rsidRPr="00FC682C">
        <w:t xml:space="preserve"> часов составляет самостоятельная работа обучающегося.</w:t>
      </w:r>
    </w:p>
    <w:p w:rsidR="00052755" w:rsidRPr="00F73857" w:rsidRDefault="00052755" w:rsidP="00052755">
      <w:pPr>
        <w:ind w:firstLine="709"/>
      </w:pPr>
    </w:p>
    <w:p w:rsidR="00762BA7" w:rsidRDefault="00762BA7" w:rsidP="00762BA7">
      <w:pPr>
        <w:suppressAutoHyphens/>
        <w:ind w:firstLine="709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62BA7" w:rsidRDefault="00762BA7" w:rsidP="00762BA7">
      <w:pPr>
        <w:ind w:firstLine="709"/>
      </w:pPr>
      <w:r w:rsidRPr="007050F9">
        <w:t>Кандидатская диссертация как жанр научного исследования: формальный и содержательный аспекты. Этапы работы над диссертацией. Планирование работы. Структура кандидатской диссертации. Работа над введением. Формулировка целей и задач.</w:t>
      </w:r>
    </w:p>
    <w:p w:rsidR="00762BA7" w:rsidRDefault="00762BA7" w:rsidP="00762BA7">
      <w:pPr>
        <w:ind w:firstLine="709"/>
      </w:pPr>
      <w:r w:rsidRPr="007050F9">
        <w:t>Этика научного общения. Способы ведения научной дискуссии. Формирование позиции. Подбор аргументации. Научный доклад (структура, формы презентации).</w:t>
      </w:r>
    </w:p>
    <w:p w:rsidR="00762BA7" w:rsidRDefault="00762BA7" w:rsidP="00762BA7">
      <w:pPr>
        <w:ind w:firstLine="709"/>
        <w:jc w:val="center"/>
        <w:rPr>
          <w:b/>
        </w:rPr>
      </w:pPr>
    </w:p>
    <w:p w:rsidR="00715086" w:rsidRDefault="00715086" w:rsidP="00052755">
      <w:pPr>
        <w:jc w:val="center"/>
        <w:rPr>
          <w:b/>
        </w:rPr>
      </w:pPr>
    </w:p>
    <w:p w:rsidR="00762BA7" w:rsidRDefault="00762BA7" w:rsidP="00762BA7">
      <w:pPr>
        <w:suppressAutoHyphens/>
        <w:ind w:firstLine="709"/>
        <w:rPr>
          <w:b/>
        </w:rPr>
      </w:pPr>
      <w:r>
        <w:rPr>
          <w:b/>
        </w:rPr>
        <w:t>Форма промежуточного контроля.</w:t>
      </w:r>
    </w:p>
    <w:p w:rsidR="00762BA7" w:rsidRPr="004E6362" w:rsidRDefault="00762BA7" w:rsidP="00762BA7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715086" w:rsidRDefault="00715086" w:rsidP="0005275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086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15086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Pr="00715086" w:rsidRDefault="00715086" w:rsidP="00715086">
            <w:pPr>
              <w:spacing w:line="216" w:lineRule="auto"/>
              <w:jc w:val="center"/>
              <w:rPr>
                <w:b/>
                <w:caps/>
              </w:rPr>
            </w:pPr>
            <w:r w:rsidRPr="00715086">
              <w:rPr>
                <w:b/>
                <w:caps/>
                <w:sz w:val="28"/>
                <w:szCs w:val="28"/>
              </w:rPr>
              <w:t>Коммуникативные модели в русской литературе</w:t>
            </w:r>
          </w:p>
          <w:p w:rsidR="00715086" w:rsidRDefault="00715086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715086" w:rsidRDefault="00715086" w:rsidP="007150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052755" w:rsidRPr="00B91D3B" w:rsidRDefault="00052755" w:rsidP="00052755">
      <w:pPr>
        <w:jc w:val="center"/>
      </w:pPr>
      <w:r w:rsidRPr="00B91D3B">
        <w:rPr>
          <w:b/>
        </w:rPr>
        <w:t xml:space="preserve"> </w:t>
      </w:r>
    </w:p>
    <w:p w:rsidR="00052755" w:rsidRPr="00B91D3B" w:rsidRDefault="00052755" w:rsidP="00052755">
      <w:pPr>
        <w:spacing w:line="216" w:lineRule="auto"/>
        <w:jc w:val="center"/>
        <w:rPr>
          <w:i/>
        </w:rPr>
      </w:pPr>
    </w:p>
    <w:p w:rsidR="00052755" w:rsidRDefault="00052755" w:rsidP="00762BA7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E871A2" w:rsidRDefault="00052755" w:rsidP="00052755">
      <w:pPr>
        <w:ind w:firstLine="709"/>
        <w:rPr>
          <w:sz w:val="28"/>
          <w:szCs w:val="28"/>
        </w:rPr>
      </w:pPr>
      <w:r w:rsidRPr="00E871A2">
        <w:rPr>
          <w:sz w:val="28"/>
          <w:szCs w:val="28"/>
        </w:rPr>
        <w:t>Дисциплина «</w:t>
      </w:r>
      <w:r w:rsidRPr="00E871A2">
        <w:rPr>
          <w:i/>
          <w:sz w:val="28"/>
          <w:szCs w:val="28"/>
        </w:rPr>
        <w:t>Коммуникативные модели в русской литературе</w:t>
      </w:r>
      <w:r w:rsidRPr="00E871A2">
        <w:rPr>
          <w:sz w:val="28"/>
          <w:szCs w:val="28"/>
        </w:rPr>
        <w:t>» относится к числу профессиональных обязательных дисциплин вариативной части блока Б</w:t>
      </w:r>
      <w:proofErr w:type="gramStart"/>
      <w:r w:rsidRPr="00E871A2">
        <w:rPr>
          <w:sz w:val="28"/>
          <w:szCs w:val="28"/>
        </w:rPr>
        <w:t>1</w:t>
      </w:r>
      <w:proofErr w:type="gramEnd"/>
      <w:r w:rsidRPr="00E871A2">
        <w:rPr>
          <w:sz w:val="28"/>
          <w:szCs w:val="28"/>
        </w:rPr>
        <w:t xml:space="preserve"> и изучается на </w:t>
      </w:r>
      <w:r>
        <w:rPr>
          <w:sz w:val="28"/>
          <w:szCs w:val="28"/>
        </w:rPr>
        <w:t>3-ем</w:t>
      </w:r>
      <w:r w:rsidRPr="00E871A2">
        <w:rPr>
          <w:sz w:val="28"/>
          <w:szCs w:val="28"/>
        </w:rPr>
        <w:t xml:space="preserve"> году обучения, в </w:t>
      </w:r>
      <w:r>
        <w:rPr>
          <w:sz w:val="28"/>
          <w:szCs w:val="28"/>
        </w:rPr>
        <w:t>6-ом семестре</w:t>
      </w:r>
      <w:r w:rsidRPr="00E871A2">
        <w:rPr>
          <w:sz w:val="28"/>
          <w:szCs w:val="28"/>
        </w:rPr>
        <w:t>.</w:t>
      </w:r>
    </w:p>
    <w:p w:rsidR="00052755" w:rsidRPr="00E871A2" w:rsidRDefault="00052755" w:rsidP="00052755">
      <w:pPr>
        <w:ind w:firstLine="709"/>
        <w:rPr>
          <w:i/>
          <w:sz w:val="28"/>
          <w:szCs w:val="28"/>
        </w:rPr>
      </w:pPr>
      <w:r w:rsidRPr="00E871A2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«История русской литературы», «Введение в теорию коммуникации», «Теория литературы», «Философия».</w:t>
      </w:r>
    </w:p>
    <w:p w:rsidR="00052755" w:rsidRPr="00C7696C" w:rsidRDefault="00052755" w:rsidP="00052755">
      <w:pPr>
        <w:ind w:firstLine="709"/>
      </w:pPr>
    </w:p>
    <w:p w:rsidR="00052755" w:rsidRDefault="00052755" w:rsidP="00762BA7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Default="00052755" w:rsidP="00052755">
      <w:pPr>
        <w:ind w:left="709"/>
        <w:rPr>
          <w:b/>
        </w:rPr>
      </w:pPr>
    </w:p>
    <w:p w:rsidR="00052755" w:rsidRDefault="00052755" w:rsidP="00052755">
      <w:pPr>
        <w:ind w:firstLine="709"/>
        <w:contextualSpacing/>
        <w:rPr>
          <w:sz w:val="28"/>
          <w:szCs w:val="28"/>
        </w:rPr>
      </w:pPr>
      <w:r w:rsidRPr="00386718">
        <w:rPr>
          <w:sz w:val="28"/>
          <w:szCs w:val="28"/>
        </w:rPr>
        <w:t>По итогам освоения дисциплины аспирант должен владеть следующими компетенц</w:t>
      </w:r>
      <w:r>
        <w:rPr>
          <w:sz w:val="28"/>
          <w:szCs w:val="28"/>
        </w:rPr>
        <w:t>иями: ПК-1, ПК-4, ПК-6, ПК-7, ПК-9.</w:t>
      </w:r>
    </w:p>
    <w:p w:rsidR="00052755" w:rsidRPr="00F73857" w:rsidRDefault="00052755" w:rsidP="0005275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52755" w:rsidRDefault="00052755" w:rsidP="0005275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2755" w:rsidRPr="00F73857" w:rsidRDefault="00052755" w:rsidP="0005275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4969EA" w:rsidRDefault="00052755" w:rsidP="00052755">
            <w:pPr>
              <w:tabs>
                <w:tab w:val="num" w:pos="822"/>
              </w:tabs>
            </w:pPr>
            <w:r w:rsidRPr="004969EA">
              <w:t>ПК-1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З</w:t>
            </w:r>
            <w:proofErr w:type="gramEnd"/>
            <w:r w:rsidRPr="00324F8D">
              <w:rPr>
                <w:i/>
              </w:rPr>
              <w:t>нать</w:t>
            </w:r>
            <w:r>
              <w:rPr>
                <w:i/>
              </w:rPr>
              <w:t xml:space="preserve"> </w:t>
            </w:r>
            <w:r w:rsidRPr="00266EE1">
              <w:t>основные труды по проблемам диалога</w:t>
            </w:r>
            <w:r>
              <w:t xml:space="preserve"> и речевому поведению.</w:t>
            </w:r>
          </w:p>
          <w:p w:rsidR="00052755" w:rsidRDefault="00052755" w:rsidP="00052755">
            <w:pPr>
              <w:tabs>
                <w:tab w:val="num" w:pos="822"/>
              </w:tabs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proofErr w:type="gramStart"/>
            <w:r w:rsidRPr="00324F8D">
              <w:rPr>
                <w:i/>
              </w:rPr>
              <w:t xml:space="preserve"> У</w:t>
            </w:r>
            <w:proofErr w:type="gramEnd"/>
            <w:r w:rsidRPr="00324F8D">
              <w:rPr>
                <w:i/>
              </w:rPr>
              <w:t>меть</w:t>
            </w:r>
            <w:r w:rsidRPr="004E0F7A">
              <w:t xml:space="preserve"> </w:t>
            </w:r>
            <w:r>
              <w:t>при анализе научных</w:t>
            </w:r>
            <w:r w:rsidRPr="00664E69">
              <w:t xml:space="preserve"> текстов</w:t>
            </w:r>
            <w:r>
              <w:t xml:space="preserve">, посвященных литературной </w:t>
            </w:r>
            <w:proofErr w:type="spellStart"/>
            <w:r>
              <w:t>комммуникологии</w:t>
            </w:r>
            <w:proofErr w:type="spellEnd"/>
            <w:r>
              <w:t>,</w:t>
            </w:r>
            <w:r w:rsidRPr="00664E69">
              <w:t xml:space="preserve"> вычленять их сильные и слабые стороны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В</w:t>
            </w:r>
            <w:proofErr w:type="gramEnd"/>
            <w:r w:rsidRPr="00324F8D">
              <w:rPr>
                <w:i/>
              </w:rPr>
              <w:t>ладеть</w:t>
            </w:r>
            <w:r>
              <w:t xml:space="preserve"> </w:t>
            </w:r>
            <w:r w:rsidRPr="00664E69">
              <w:t>категориальным и терминологическим аппаратом</w:t>
            </w:r>
            <w:r>
              <w:t>, позволяющим описать и интерпретировать коммуникативные аспекты литературного произведения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016E99" w:rsidRDefault="00052755" w:rsidP="00052755">
            <w:pPr>
              <w:tabs>
                <w:tab w:val="num" w:pos="822"/>
              </w:tabs>
            </w:pPr>
            <w:r w:rsidRPr="00016E99">
              <w:t>ПК-4</w:t>
            </w:r>
          </w:p>
        </w:tc>
        <w:tc>
          <w:tcPr>
            <w:tcW w:w="7353" w:type="dxa"/>
          </w:tcPr>
          <w:p w:rsidR="00052755" w:rsidRPr="00016E99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016E99">
              <w:rPr>
                <w:i/>
              </w:rPr>
              <w:t>З4</w:t>
            </w:r>
            <w:proofErr w:type="gramStart"/>
            <w:r w:rsidRPr="00016E99">
              <w:rPr>
                <w:i/>
              </w:rPr>
              <w:t xml:space="preserve"> З</w:t>
            </w:r>
            <w:proofErr w:type="gramEnd"/>
            <w:r w:rsidRPr="00016E99">
              <w:rPr>
                <w:i/>
              </w:rPr>
              <w:t>нать</w:t>
            </w:r>
            <w:r w:rsidRPr="00016E99">
              <w:t xml:space="preserve"> </w:t>
            </w:r>
            <w:r>
              <w:rPr>
                <w:color w:val="000000"/>
                <w:kern w:val="24"/>
              </w:rPr>
              <w:t>г</w:t>
            </w:r>
            <w:r w:rsidRPr="00016E99">
              <w:rPr>
                <w:color w:val="000000"/>
                <w:kern w:val="24"/>
              </w:rPr>
              <w:t>раницы применимости различных методов ли</w:t>
            </w:r>
            <w:r>
              <w:rPr>
                <w:color w:val="000000"/>
                <w:kern w:val="24"/>
              </w:rPr>
              <w:t>тературоведческого исследования, используемых в ходе анализа коммуникативного уровня словесных художественных произведений</w:t>
            </w:r>
          </w:p>
          <w:p w:rsidR="00052755" w:rsidRPr="00016E99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016E99">
              <w:rPr>
                <w:i/>
              </w:rPr>
              <w:t>У4</w:t>
            </w:r>
            <w:proofErr w:type="gramStart"/>
            <w:r w:rsidRPr="00016E99">
              <w:rPr>
                <w:i/>
              </w:rPr>
              <w:t xml:space="preserve"> У</w:t>
            </w:r>
            <w:proofErr w:type="gramEnd"/>
            <w:r w:rsidRPr="00016E99">
              <w:rPr>
                <w:i/>
              </w:rPr>
              <w:t>меть</w:t>
            </w:r>
            <w:r w:rsidRPr="00016E99">
              <w:t xml:space="preserve"> </w:t>
            </w:r>
            <w:r>
              <w:t>д</w:t>
            </w:r>
            <w:r w:rsidRPr="00016E99">
              <w:t xml:space="preserve">ифференцировать системный и комплексный подходы </w:t>
            </w:r>
            <w:r>
              <w:t xml:space="preserve">к изучению явлений и проблем литературной </w:t>
            </w:r>
            <w:proofErr w:type="spellStart"/>
            <w:r>
              <w:t>коммуникологии</w:t>
            </w:r>
            <w:proofErr w:type="spellEnd"/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016E99">
              <w:rPr>
                <w:i/>
              </w:rPr>
              <w:t>В4</w:t>
            </w:r>
            <w:proofErr w:type="gramStart"/>
            <w:r w:rsidRPr="00016E99">
              <w:rPr>
                <w:i/>
              </w:rPr>
              <w:t xml:space="preserve"> В</w:t>
            </w:r>
            <w:proofErr w:type="gramEnd"/>
            <w:r w:rsidRPr="00016E99">
              <w:rPr>
                <w:i/>
              </w:rPr>
              <w:t>ладеть</w:t>
            </w:r>
            <w:r w:rsidRPr="00016E99">
              <w:t xml:space="preserve"> </w:t>
            </w:r>
            <w:r>
              <w:rPr>
                <w:color w:val="000000"/>
                <w:kern w:val="24"/>
              </w:rPr>
              <w:t>о</w:t>
            </w:r>
            <w:r w:rsidRPr="00016E99">
              <w:rPr>
                <w:color w:val="000000"/>
                <w:kern w:val="24"/>
              </w:rPr>
              <w:t>сновными методами литературоведческого исследовани</w:t>
            </w:r>
            <w:r>
              <w:rPr>
                <w:color w:val="000000"/>
                <w:kern w:val="24"/>
              </w:rPr>
              <w:t>я, пригодными для анализа коммуникативной структуры прозаического и поэтического текста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  <w:tc>
          <w:tcPr>
            <w:tcW w:w="7353" w:type="dxa"/>
          </w:tcPr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З6</w:t>
            </w:r>
            <w:proofErr w:type="gramStart"/>
            <w:r>
              <w:rPr>
                <w:i/>
              </w:rPr>
              <w:t xml:space="preserve"> </w:t>
            </w:r>
            <w:r w:rsidRPr="00324F8D">
              <w:rPr>
                <w:i/>
              </w:rPr>
              <w:t>З</w:t>
            </w:r>
            <w:proofErr w:type="gramEnd"/>
            <w:r w:rsidRPr="00324F8D">
              <w:rPr>
                <w:i/>
              </w:rPr>
              <w:t>нать</w:t>
            </w:r>
            <w:r w:rsidRPr="004E0F7A">
              <w:t xml:space="preserve"> </w:t>
            </w:r>
            <w:r>
              <w:t>этимологию и историю развития таких литературоведческих категорий,</w:t>
            </w:r>
            <w:r w:rsidRPr="004E0F7A">
              <w:t xml:space="preserve"> </w:t>
            </w:r>
            <w:r>
              <w:t>как «диалог», «монолог», «внутренняя речь», «</w:t>
            </w:r>
            <w:proofErr w:type="spellStart"/>
            <w:r>
              <w:t>несобственно</w:t>
            </w:r>
            <w:proofErr w:type="spellEnd"/>
            <w:r>
              <w:t xml:space="preserve">-прямая речь», «речевое поведение», «коммуникативная (диалогическая) ситуация» </w:t>
            </w:r>
            <w:r w:rsidRPr="004E0F7A">
              <w:t xml:space="preserve">в их </w:t>
            </w:r>
            <w:r w:rsidRPr="004E0F7A">
              <w:lastRenderedPageBreak/>
              <w:t>динамике</w:t>
            </w:r>
            <w:r>
              <w:rPr>
                <w:i/>
              </w:rPr>
              <w:t>.</w:t>
            </w:r>
          </w:p>
          <w:p w:rsidR="00052755" w:rsidRPr="007E53D2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>
              <w:rPr>
                <w:i/>
              </w:rPr>
              <w:t>6</w:t>
            </w:r>
            <w:proofErr w:type="gramStart"/>
            <w:r w:rsidRPr="00324F8D">
              <w:rPr>
                <w:i/>
              </w:rPr>
              <w:t xml:space="preserve"> </w:t>
            </w:r>
            <w:r w:rsidRPr="007E53D2">
              <w:rPr>
                <w:i/>
              </w:rPr>
              <w:t>У</w:t>
            </w:r>
            <w:proofErr w:type="gramEnd"/>
            <w:r w:rsidRPr="007E53D2">
              <w:rPr>
                <w:i/>
              </w:rPr>
              <w:t>меть</w:t>
            </w:r>
            <w:r w:rsidRPr="007E53D2">
              <w:t xml:space="preserve"> вычленять доминанту художественной</w:t>
            </w:r>
            <w:r>
              <w:t xml:space="preserve"> и </w:t>
            </w:r>
            <w:proofErr w:type="spellStart"/>
            <w:r>
              <w:t>комммуникативной</w:t>
            </w:r>
            <w:proofErr w:type="spellEnd"/>
            <w:r w:rsidRPr="007E53D2">
              <w:t xml:space="preserve"> структуры литературного произведения.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7E53D2">
              <w:rPr>
                <w:i/>
              </w:rPr>
              <w:t>В6</w:t>
            </w:r>
            <w:proofErr w:type="gramStart"/>
            <w:r w:rsidRPr="007E53D2">
              <w:rPr>
                <w:i/>
              </w:rPr>
              <w:t xml:space="preserve"> В</w:t>
            </w:r>
            <w:proofErr w:type="gramEnd"/>
            <w:r w:rsidRPr="007E53D2">
              <w:rPr>
                <w:i/>
              </w:rPr>
              <w:t>ладеть</w:t>
            </w:r>
            <w:r w:rsidRPr="007E53D2">
              <w:t xml:space="preserve"> </w:t>
            </w:r>
            <w:r w:rsidRPr="007E53D2">
              <w:rPr>
                <w:color w:val="000000"/>
                <w:kern w:val="24"/>
              </w:rPr>
              <w:t xml:space="preserve">способностью соотносить </w:t>
            </w:r>
            <w:r>
              <w:rPr>
                <w:color w:val="000000"/>
                <w:kern w:val="24"/>
              </w:rPr>
              <w:t xml:space="preserve">любую коммуникативную </w:t>
            </w:r>
            <w:r w:rsidRPr="007E53D2">
              <w:rPr>
                <w:color w:val="000000"/>
                <w:kern w:val="24"/>
              </w:rPr>
              <w:t>категорию с материально-смысловыми компонентами конкретного художественного текста</w:t>
            </w:r>
            <w:r w:rsidRPr="007E53D2">
              <w:t>.</w:t>
            </w:r>
          </w:p>
        </w:tc>
      </w:tr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7353" w:type="dxa"/>
          </w:tcPr>
          <w:p w:rsidR="00052755" w:rsidRPr="00E9610F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E9610F">
              <w:rPr>
                <w:i/>
              </w:rPr>
              <w:t>З7</w:t>
            </w:r>
            <w:proofErr w:type="gramStart"/>
            <w:r w:rsidRPr="00E9610F">
              <w:rPr>
                <w:i/>
              </w:rPr>
              <w:t xml:space="preserve"> З</w:t>
            </w:r>
            <w:proofErr w:type="gramEnd"/>
            <w:r w:rsidRPr="00E9610F">
              <w:rPr>
                <w:i/>
              </w:rPr>
              <w:t>нать</w:t>
            </w:r>
            <w:r w:rsidRPr="00E9610F">
              <w:t xml:space="preserve"> </w:t>
            </w:r>
            <w:r w:rsidRPr="00E9610F">
              <w:rPr>
                <w:color w:val="000000"/>
                <w:kern w:val="24"/>
              </w:rPr>
              <w:t xml:space="preserve">принципы </w:t>
            </w:r>
            <w:r>
              <w:rPr>
                <w:color w:val="000000"/>
                <w:kern w:val="24"/>
              </w:rPr>
              <w:t xml:space="preserve">интегрирования </w:t>
            </w:r>
            <w:proofErr w:type="spellStart"/>
            <w:r>
              <w:rPr>
                <w:color w:val="000000"/>
                <w:kern w:val="24"/>
              </w:rPr>
              <w:t>коммуникологического</w:t>
            </w:r>
            <w:proofErr w:type="spellEnd"/>
            <w:r>
              <w:rPr>
                <w:color w:val="000000"/>
                <w:kern w:val="24"/>
              </w:rPr>
              <w:t xml:space="preserve"> анализа художественного текста в системное единство литературоведческого исследования</w:t>
            </w:r>
            <w:r w:rsidRPr="00E9610F">
              <w:t>.</w:t>
            </w:r>
          </w:p>
          <w:p w:rsidR="00052755" w:rsidRPr="00E9610F" w:rsidRDefault="00052755" w:rsidP="00052755">
            <w:pPr>
              <w:rPr>
                <w:i/>
              </w:rPr>
            </w:pPr>
            <w:r w:rsidRPr="00E9610F">
              <w:rPr>
                <w:i/>
              </w:rPr>
              <w:t>У7</w:t>
            </w:r>
            <w:proofErr w:type="gramStart"/>
            <w:r w:rsidRPr="00E9610F">
              <w:rPr>
                <w:i/>
              </w:rPr>
              <w:t xml:space="preserve"> У</w:t>
            </w:r>
            <w:proofErr w:type="gramEnd"/>
            <w:r w:rsidRPr="00E9610F">
              <w:rPr>
                <w:i/>
              </w:rPr>
              <w:t>меть</w:t>
            </w:r>
            <w:r w:rsidRPr="00E9610F">
              <w:t xml:space="preserve"> реализовывать в сфере  </w:t>
            </w:r>
            <w:proofErr w:type="spellStart"/>
            <w:r>
              <w:t>коммуникологического</w:t>
            </w:r>
            <w:proofErr w:type="spellEnd"/>
            <w:r>
              <w:t xml:space="preserve"> анализа художественного текста</w:t>
            </w:r>
            <w:r w:rsidRPr="00E9610F">
              <w:t xml:space="preserve"> понятийный и методологический аппарат других гуманитарных дисциплин</w:t>
            </w:r>
          </w:p>
          <w:p w:rsidR="00052755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E9610F">
              <w:rPr>
                <w:i/>
              </w:rPr>
              <w:t>В7</w:t>
            </w:r>
            <w:proofErr w:type="gramStart"/>
            <w:r w:rsidRPr="00E9610F">
              <w:rPr>
                <w:i/>
              </w:rPr>
              <w:t xml:space="preserve"> В</w:t>
            </w:r>
            <w:proofErr w:type="gramEnd"/>
            <w:r w:rsidRPr="00E9610F">
              <w:rPr>
                <w:i/>
              </w:rPr>
              <w:t>ладеть</w:t>
            </w:r>
            <w:r w:rsidRPr="00E9610F">
              <w:t xml:space="preserve"> </w:t>
            </w:r>
            <w:r>
              <w:rPr>
                <w:color w:val="000000"/>
                <w:kern w:val="24"/>
              </w:rPr>
              <w:t>способностью соединять</w:t>
            </w:r>
            <w:r w:rsidRPr="00E9610F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практику литературной </w:t>
            </w:r>
            <w:proofErr w:type="spellStart"/>
            <w:r>
              <w:rPr>
                <w:color w:val="000000"/>
                <w:kern w:val="24"/>
              </w:rPr>
              <w:t>коммуникативистики</w:t>
            </w:r>
            <w:proofErr w:type="spellEnd"/>
            <w:r w:rsidRPr="00E9610F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 основными</w:t>
            </w:r>
            <w:r w:rsidRPr="00E9610F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теоретическими </w:t>
            </w:r>
            <w:r w:rsidRPr="00E9610F">
              <w:rPr>
                <w:color w:val="000000"/>
                <w:kern w:val="24"/>
              </w:rPr>
              <w:t>положения</w:t>
            </w:r>
            <w:r>
              <w:rPr>
                <w:color w:val="000000"/>
                <w:kern w:val="24"/>
              </w:rPr>
              <w:t>ми</w:t>
            </w:r>
            <w:r w:rsidRPr="00E9610F">
              <w:rPr>
                <w:color w:val="000000"/>
                <w:kern w:val="24"/>
              </w:rPr>
              <w:t xml:space="preserve"> литературоведческой эпистемологии.</w:t>
            </w:r>
          </w:p>
        </w:tc>
      </w:tr>
      <w:tr w:rsidR="00052755" w:rsidRPr="00E9610F" w:rsidTr="00052755">
        <w:trPr>
          <w:jc w:val="center"/>
        </w:trPr>
        <w:tc>
          <w:tcPr>
            <w:tcW w:w="1992" w:type="dxa"/>
          </w:tcPr>
          <w:p w:rsidR="00052755" w:rsidRDefault="00052755" w:rsidP="00052755">
            <w:pPr>
              <w:tabs>
                <w:tab w:val="num" w:pos="8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</w:tc>
        <w:tc>
          <w:tcPr>
            <w:tcW w:w="7353" w:type="dxa"/>
          </w:tcPr>
          <w:p w:rsidR="00052755" w:rsidRPr="00E9610F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E9610F">
              <w:rPr>
                <w:i/>
              </w:rPr>
              <w:t>З9</w:t>
            </w:r>
            <w:proofErr w:type="gramStart"/>
            <w:r w:rsidRPr="00E9610F">
              <w:rPr>
                <w:i/>
              </w:rPr>
              <w:t xml:space="preserve"> З</w:t>
            </w:r>
            <w:proofErr w:type="gramEnd"/>
            <w:r w:rsidRPr="00E9610F">
              <w:rPr>
                <w:i/>
              </w:rPr>
              <w:t xml:space="preserve">нать </w:t>
            </w:r>
            <w:r w:rsidRPr="00E9610F">
              <w:rPr>
                <w:color w:val="000000"/>
                <w:kern w:val="24"/>
              </w:rPr>
              <w:t xml:space="preserve">критерии выделения статических и динамических элементов в структуре </w:t>
            </w:r>
            <w:r>
              <w:rPr>
                <w:color w:val="000000"/>
                <w:kern w:val="24"/>
              </w:rPr>
              <w:t>коммуникативной ситуации, воплощенной в литературном тексте</w:t>
            </w:r>
            <w:r w:rsidRPr="00E9610F">
              <w:rPr>
                <w:color w:val="000000"/>
                <w:kern w:val="24"/>
              </w:rPr>
              <w:t>.</w:t>
            </w:r>
          </w:p>
          <w:p w:rsidR="00052755" w:rsidRPr="00E9610F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E9610F">
              <w:rPr>
                <w:i/>
              </w:rPr>
              <w:t>У9</w:t>
            </w:r>
            <w:proofErr w:type="gramStart"/>
            <w:r w:rsidRPr="00E9610F">
              <w:rPr>
                <w:i/>
              </w:rPr>
              <w:t xml:space="preserve"> У</w:t>
            </w:r>
            <w:proofErr w:type="gramEnd"/>
            <w:r w:rsidRPr="00E9610F">
              <w:rPr>
                <w:i/>
              </w:rPr>
              <w:t>меть</w:t>
            </w:r>
            <w:r w:rsidRPr="00E9610F">
              <w:t xml:space="preserve"> дифференцировать традиционное и новаторское в </w:t>
            </w:r>
            <w:r>
              <w:t>коммуникативных литературных моделях</w:t>
            </w:r>
            <w:r w:rsidRPr="00E9610F">
              <w:t>.</w:t>
            </w:r>
          </w:p>
          <w:p w:rsidR="00052755" w:rsidRPr="00E9610F" w:rsidRDefault="00052755" w:rsidP="00052755">
            <w:pPr>
              <w:contextualSpacing/>
              <w:rPr>
                <w:i/>
              </w:rPr>
            </w:pPr>
            <w:r w:rsidRPr="00E9610F">
              <w:rPr>
                <w:i/>
              </w:rPr>
              <w:t>В1</w:t>
            </w:r>
            <w:proofErr w:type="gramStart"/>
            <w:r w:rsidRPr="00E9610F">
              <w:rPr>
                <w:i/>
              </w:rPr>
              <w:t xml:space="preserve"> В</w:t>
            </w:r>
            <w:proofErr w:type="gramEnd"/>
            <w:r w:rsidRPr="00E9610F">
              <w:rPr>
                <w:i/>
              </w:rPr>
              <w:t>ладеть</w:t>
            </w:r>
            <w:r w:rsidRPr="00E9610F">
              <w:t xml:space="preserve"> </w:t>
            </w:r>
            <w:r w:rsidRPr="00E9610F">
              <w:rPr>
                <w:color w:val="000000"/>
                <w:kern w:val="24"/>
              </w:rPr>
              <w:t xml:space="preserve">способностью находить </w:t>
            </w:r>
            <w:r>
              <w:rPr>
                <w:color w:val="000000"/>
                <w:kern w:val="24"/>
              </w:rPr>
              <w:t xml:space="preserve">воплощение закономерностей  </w:t>
            </w:r>
            <w:r w:rsidRPr="00E9610F">
              <w:rPr>
                <w:color w:val="000000"/>
                <w:kern w:val="24"/>
              </w:rPr>
              <w:t>литературного развития</w:t>
            </w:r>
            <w:r>
              <w:rPr>
                <w:color w:val="000000"/>
                <w:kern w:val="24"/>
              </w:rPr>
              <w:t xml:space="preserve"> в конкретных ситуациях литературной коммуникации</w:t>
            </w:r>
          </w:p>
        </w:tc>
      </w:tr>
    </w:tbl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762BA7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52755" w:rsidRPr="00324F8D" w:rsidRDefault="00052755" w:rsidP="00052755">
      <w:pPr>
        <w:ind w:left="709"/>
        <w:rPr>
          <w:b/>
        </w:rPr>
      </w:pPr>
    </w:p>
    <w:p w:rsidR="00052755" w:rsidRDefault="00052755" w:rsidP="00052755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 xml:space="preserve">часов составляет контактная работа обучающегося с преподавателем </w:t>
      </w:r>
      <w:r w:rsidRPr="000C7BF6">
        <w:t>(10</w:t>
      </w:r>
      <w:r>
        <w:t xml:space="preserve"> </w:t>
      </w:r>
      <w:r w:rsidRPr="0096713D">
        <w:t xml:space="preserve">часов занятия лекционного типа, </w:t>
      </w:r>
      <w:r w:rsidRPr="000C7BF6">
        <w:t>18</w:t>
      </w:r>
      <w:r>
        <w:t xml:space="preserve"> </w:t>
      </w:r>
      <w:r w:rsidRPr="0096713D">
        <w:t xml:space="preserve">часов </w:t>
      </w:r>
      <w:r>
        <w:t>занятия семинарского типа</w:t>
      </w:r>
      <w:r w:rsidRPr="0096713D">
        <w:t xml:space="preserve">, </w:t>
      </w:r>
      <w:r>
        <w:t xml:space="preserve">8 </w:t>
      </w:r>
      <w:r w:rsidRPr="0096713D">
        <w:t xml:space="preserve">часов групповые консультации), </w:t>
      </w:r>
      <w:r>
        <w:t>44 часа</w:t>
      </w:r>
      <w:r w:rsidRPr="0096713D">
        <w:t xml:space="preserve"> составляет самостоятельная работа обучающегося.</w:t>
      </w:r>
    </w:p>
    <w:p w:rsidR="00052755" w:rsidRDefault="00052755" w:rsidP="00052755">
      <w:pPr>
        <w:ind w:firstLine="709"/>
      </w:pPr>
    </w:p>
    <w:p w:rsidR="00762BA7" w:rsidRDefault="00762BA7" w:rsidP="00762BA7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62BA7" w:rsidRDefault="00762BA7" w:rsidP="00052755">
      <w:pPr>
        <w:ind w:firstLine="709"/>
      </w:pPr>
      <w:r w:rsidRPr="00E871A2">
        <w:t>Проблема общения как предмет литературоведения</w:t>
      </w:r>
      <w:r>
        <w:t xml:space="preserve">. </w:t>
      </w:r>
      <w:r w:rsidRPr="00E871A2">
        <w:t>Литература романтизма в свете проблемы общения</w:t>
      </w:r>
      <w:r>
        <w:t xml:space="preserve">. </w:t>
      </w:r>
      <w:r w:rsidRPr="00E871A2">
        <w:t>Творчество А.С. Пушкина в свете проблемы общения.</w:t>
      </w:r>
    </w:p>
    <w:p w:rsidR="00762BA7" w:rsidRDefault="00762BA7" w:rsidP="00052755">
      <w:pPr>
        <w:ind w:firstLine="709"/>
      </w:pPr>
      <w:r w:rsidRPr="00E871A2">
        <w:t>Проза М.Ю. Лермонтова в свете проблемы общения.</w:t>
      </w:r>
      <w:r>
        <w:t xml:space="preserve"> </w:t>
      </w:r>
      <w:r w:rsidRPr="00E871A2">
        <w:t>Творчество И.С. Тургенева: поэтика диалога.</w:t>
      </w:r>
      <w:r>
        <w:t xml:space="preserve"> </w:t>
      </w:r>
      <w:r w:rsidRPr="00E871A2">
        <w:t>Творчество И.А. Гончарова: ситуации общения и поэтика диалога.</w:t>
      </w:r>
      <w:r>
        <w:t xml:space="preserve"> </w:t>
      </w:r>
      <w:r w:rsidRPr="00E871A2">
        <w:t>Творчество Н. Лескова: поэтика диалога.</w:t>
      </w:r>
    </w:p>
    <w:p w:rsidR="00762BA7" w:rsidRPr="00F73857" w:rsidRDefault="00762BA7" w:rsidP="00052755">
      <w:pPr>
        <w:ind w:firstLine="709"/>
      </w:pPr>
      <w:r w:rsidRPr="00E871A2">
        <w:t>Творчество Л.Н. Толстого в свете проблемы общения.</w:t>
      </w:r>
      <w:r>
        <w:t xml:space="preserve"> </w:t>
      </w:r>
      <w:r w:rsidRPr="00E871A2">
        <w:t>Коммуникативная проблематика в прозе Чехова.</w:t>
      </w:r>
      <w:r w:rsidRPr="00762BA7">
        <w:t xml:space="preserve"> </w:t>
      </w:r>
      <w:r w:rsidRPr="00E871A2">
        <w:t>Современная литература в свете проблемы общения.</w:t>
      </w:r>
    </w:p>
    <w:p w:rsidR="00052755" w:rsidRPr="00F5674F" w:rsidRDefault="00052755" w:rsidP="00052755">
      <w:pPr>
        <w:ind w:firstLine="709"/>
        <w:rPr>
          <w:i/>
        </w:rPr>
      </w:pPr>
    </w:p>
    <w:p w:rsidR="00762BA7" w:rsidRDefault="00762BA7" w:rsidP="00762BA7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762BA7" w:rsidRPr="004E6362" w:rsidRDefault="00762BA7" w:rsidP="00762BA7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715086" w:rsidRDefault="00715086" w:rsidP="00052755">
      <w:pPr>
        <w:jc w:val="center"/>
      </w:pPr>
    </w:p>
    <w:p w:rsidR="00715086" w:rsidRDefault="00715086" w:rsidP="0005275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086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Pr="00A6427D" w:rsidRDefault="00715086" w:rsidP="0071508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ЛИНГВИСТИКА И ПОЭТИКА</w:t>
            </w:r>
          </w:p>
          <w:p w:rsidR="00715086" w:rsidRDefault="00715086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715086" w:rsidRDefault="00715086" w:rsidP="007150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715086" w:rsidRPr="00B91D3B" w:rsidRDefault="00715086" w:rsidP="00052755">
      <w:pPr>
        <w:jc w:val="center"/>
      </w:pPr>
    </w:p>
    <w:p w:rsidR="00052755" w:rsidRPr="00B91D3B" w:rsidRDefault="00052755" w:rsidP="00052755"/>
    <w:p w:rsidR="00052755" w:rsidRDefault="00052755" w:rsidP="008E39C6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A6427D" w:rsidRDefault="00052755" w:rsidP="00052755">
      <w:pPr>
        <w:ind w:firstLine="709"/>
      </w:pPr>
      <w:r w:rsidRPr="00A6427D">
        <w:t>Дисциплина «</w:t>
      </w:r>
      <w:r>
        <w:rPr>
          <w:b/>
        </w:rPr>
        <w:t>Лингвистика и поэтика</w:t>
      </w:r>
      <w:r>
        <w:t>»</w:t>
      </w:r>
      <w:r w:rsidRPr="00A6427D">
        <w:t xml:space="preserve"> относится к </w:t>
      </w:r>
      <w:r>
        <w:t>общепрофессиональным дисциплинам по выбору и</w:t>
      </w:r>
      <w:r w:rsidRPr="00A6427D">
        <w:t xml:space="preserve"> изучается на </w:t>
      </w:r>
      <w:r w:rsidRPr="008F7CDE">
        <w:t>2 году обучения, в 3 семестре.</w:t>
      </w:r>
    </w:p>
    <w:p w:rsidR="00052755" w:rsidRPr="00A6427D" w:rsidRDefault="00052755" w:rsidP="00052755">
      <w:pPr>
        <w:ind w:firstLine="709"/>
      </w:pPr>
      <w:proofErr w:type="gramStart"/>
      <w:r w:rsidRPr="00A6427D">
        <w:t>Освоение курса опирается на знания, умения, навыки и компетенции, сформированные на двух предшествующих уровнях образования, при изучении курсов «</w:t>
      </w:r>
      <w:r>
        <w:t>Теория литературы</w:t>
      </w:r>
      <w:r w:rsidRPr="00A6427D">
        <w:t xml:space="preserve">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 русская литература), IV курс), 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, I курс), «Когнитивистика» (магистратура</w:t>
      </w:r>
      <w:r w:rsidRPr="00A6427D">
        <w:rPr>
          <w:bCs/>
        </w:rPr>
        <w:t xml:space="preserve"> по направлению подготовки 032700.68 «Филология»</w:t>
      </w:r>
      <w:r>
        <w:t>, I курс)</w:t>
      </w:r>
      <w:r w:rsidRPr="00A6427D">
        <w:t>.</w:t>
      </w:r>
      <w:proofErr w:type="gramEnd"/>
    </w:p>
    <w:p w:rsidR="00052755" w:rsidRPr="00A6427D" w:rsidRDefault="00052755" w:rsidP="00052755">
      <w:pPr>
        <w:ind w:firstLine="567"/>
      </w:pPr>
      <w:r w:rsidRPr="00F073D4">
        <w:rPr>
          <w:bCs/>
          <w:iCs/>
        </w:rPr>
        <w:t>Общая трудоемкость дисциплины составляет</w:t>
      </w:r>
      <w:r w:rsidRPr="00F073D4">
        <w:rPr>
          <w:bCs/>
          <w:i/>
          <w:iCs/>
        </w:rPr>
        <w:t xml:space="preserve"> </w:t>
      </w:r>
      <w:r w:rsidRPr="00F073D4">
        <w:t>1 зачетную единицу, 36 часов.</w:t>
      </w:r>
    </w:p>
    <w:p w:rsidR="00052755" w:rsidRDefault="00052755" w:rsidP="00052755">
      <w:pPr>
        <w:ind w:firstLine="709"/>
      </w:pPr>
    </w:p>
    <w:p w:rsidR="00052755" w:rsidRPr="00C7696C" w:rsidRDefault="00052755" w:rsidP="00052755">
      <w:pPr>
        <w:ind w:firstLine="709"/>
      </w:pPr>
    </w:p>
    <w:p w:rsidR="00052755" w:rsidRDefault="00052755" w:rsidP="008E39C6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F73857" w:rsidRDefault="00052755" w:rsidP="0005275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052755" w:rsidRDefault="00052755" w:rsidP="0005275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2755" w:rsidRDefault="00052755" w:rsidP="00052755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324F8D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2755" w:rsidRPr="000E7FDA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УК-1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proofErr w:type="gramStart"/>
            <w:r w:rsidRPr="00342309">
              <w:rPr>
                <w:color w:val="000000"/>
                <w:kern w:val="24"/>
                <w:sz w:val="20"/>
                <w:szCs w:val="20"/>
              </w:rPr>
              <w:t>З</w:t>
            </w:r>
            <w:proofErr w:type="gram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1: 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У-1: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У-2: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анализа основных мировоззренческих и методологических проблем,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в.т.ч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052755" w:rsidRPr="00342309" w:rsidRDefault="00052755" w:rsidP="00052755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В-3: ВЛАДЕТЬ: 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</w:p>
          <w:p w:rsidR="00052755" w:rsidRPr="00342309" w:rsidRDefault="00052755" w:rsidP="00052755">
            <w:pPr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В-4: 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</w:tc>
      </w:tr>
      <w:tr w:rsidR="00052755" w:rsidRPr="00FD080D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 1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</w:t>
            </w:r>
            <w:r w:rsidRPr="00342309">
              <w:rPr>
                <w:kern w:val="24"/>
                <w:sz w:val="20"/>
                <w:szCs w:val="20"/>
              </w:rPr>
              <w:lastRenderedPageBreak/>
              <w:t xml:space="preserve">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критического анализа и оценки современных научных направлений и школ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для решения конкретных исследовательских и практических задач по избранной тематике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гуманитарного знания</w:t>
            </w:r>
          </w:p>
        </w:tc>
      </w:tr>
      <w:tr w:rsidR="00052755" w:rsidRPr="00FD080D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rPr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lastRenderedPageBreak/>
              <w:t>ОПК 2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современные принципы и методы преподавания филологических дисциплин в свете новейших направлений в современной отечественной и зарубежной филологии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З-2: ЗНАТЬ: </w:t>
            </w:r>
            <w:r w:rsidRPr="00342309">
              <w:rPr>
                <w:sz w:val="20"/>
                <w:szCs w:val="20"/>
              </w:rPr>
              <w:t xml:space="preserve">методологические и педагогические основы построения основных образовательных программ высшего образования в области языкознания и литературоведения в свете реализации </w:t>
            </w:r>
            <w:proofErr w:type="spellStart"/>
            <w:r w:rsidRPr="00342309">
              <w:rPr>
                <w:sz w:val="20"/>
                <w:szCs w:val="20"/>
              </w:rPr>
              <w:t>компетентностного</w:t>
            </w:r>
            <w:proofErr w:type="spellEnd"/>
            <w:r w:rsidRPr="00342309">
              <w:rPr>
                <w:sz w:val="20"/>
                <w:szCs w:val="20"/>
              </w:rPr>
              <w:t xml:space="preserve"> подхода.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sz w:val="20"/>
                <w:szCs w:val="20"/>
              </w:rPr>
              <w:t>планировать и анализировать занятия, руководить самостоятельной работой студентов и осуществлять контроль знаний, руководить научно-исследовательской работой студентов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 ВЛАДЕТЬ: </w:t>
            </w:r>
            <w:r w:rsidRPr="00342309">
              <w:rPr>
                <w:sz w:val="20"/>
                <w:szCs w:val="20"/>
              </w:rPr>
              <w:t>навыками планирования и учебно-методического обеспечения учебных дисциплин в рамках основных образовательных программ высшего образования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 xml:space="preserve">основами педагогического мастерства и принципами современных образовательных технологий </w:t>
            </w:r>
          </w:p>
          <w:p w:rsidR="00052755" w:rsidRPr="00342309" w:rsidRDefault="00052755" w:rsidP="00052755">
            <w:pPr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В-2: ВЛАДЕТЬ:</w:t>
            </w:r>
            <w:r w:rsidRPr="00342309">
              <w:rPr>
                <w:sz w:val="20"/>
                <w:szCs w:val="20"/>
              </w:rPr>
              <w:t xml:space="preserve"> навыками самостоятельного ведения учебно-воспитательной работы в рамках основных образовательных программ высшего образования</w:t>
            </w:r>
          </w:p>
        </w:tc>
      </w:tr>
      <w:tr w:rsidR="00052755" w:rsidRPr="007F2A88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 7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3-</w:t>
            </w:r>
            <w:r>
              <w:rPr>
                <w:color w:val="000000"/>
                <w:kern w:val="24"/>
                <w:sz w:val="20"/>
                <w:szCs w:val="20"/>
              </w:rPr>
              <w:t>1: ЗНАТЬ:</w:t>
            </w:r>
            <w:r w:rsidRPr="000554ED">
              <w:rPr>
                <w:color w:val="000000"/>
                <w:kern w:val="24"/>
                <w:sz w:val="20"/>
                <w:szCs w:val="20"/>
              </w:rPr>
              <w:t xml:space="preserve"> принципы интегрирования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лингвопоэтического</w:t>
            </w:r>
            <w:proofErr w:type="spellEnd"/>
            <w:r w:rsidRPr="000554ED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подхода к изучению</w:t>
            </w:r>
            <w:r w:rsidRPr="000554ED">
              <w:rPr>
                <w:color w:val="000000"/>
                <w:kern w:val="24"/>
                <w:sz w:val="20"/>
                <w:szCs w:val="20"/>
              </w:rPr>
              <w:t xml:space="preserve"> художественного текста в системное единство литературоведческого исследования.</w:t>
            </w:r>
          </w:p>
          <w:p w:rsidR="00052755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0554ED">
              <w:rPr>
                <w:color w:val="000000"/>
                <w:kern w:val="24"/>
                <w:sz w:val="20"/>
                <w:szCs w:val="20"/>
              </w:rPr>
              <w:t xml:space="preserve">реализовывать в сфере </w:t>
            </w:r>
            <w:r>
              <w:rPr>
                <w:color w:val="000000"/>
                <w:kern w:val="24"/>
                <w:sz w:val="20"/>
                <w:szCs w:val="20"/>
              </w:rPr>
              <w:t>литературоведческого</w:t>
            </w:r>
            <w:r w:rsidRPr="000554ED">
              <w:rPr>
                <w:color w:val="000000"/>
                <w:kern w:val="24"/>
                <w:sz w:val="20"/>
                <w:szCs w:val="20"/>
              </w:rPr>
              <w:t xml:space="preserve"> анализа художественного текста понятийный и методологический аппарат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лингвистических </w:t>
            </w:r>
            <w:r w:rsidRPr="000554ED">
              <w:rPr>
                <w:color w:val="000000"/>
                <w:kern w:val="24"/>
                <w:sz w:val="20"/>
                <w:szCs w:val="20"/>
              </w:rPr>
              <w:t>дисциплин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B13A78">
              <w:rPr>
                <w:color w:val="000000"/>
                <w:kern w:val="24"/>
                <w:sz w:val="20"/>
                <w:szCs w:val="20"/>
              </w:rPr>
              <w:t>способностью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соединять практику литературоведческого анализа</w:t>
            </w:r>
            <w:r w:rsidRPr="00B13A78">
              <w:rPr>
                <w:color w:val="000000"/>
                <w:kern w:val="24"/>
                <w:sz w:val="20"/>
                <w:szCs w:val="20"/>
              </w:rPr>
              <w:t xml:space="preserve"> с основными теоретическими положениями </w:t>
            </w:r>
            <w:r>
              <w:rPr>
                <w:color w:val="000000"/>
                <w:kern w:val="24"/>
                <w:sz w:val="20"/>
                <w:szCs w:val="20"/>
              </w:rPr>
              <w:t>современной лингвистики</w:t>
            </w:r>
            <w:r w:rsidRPr="00B13A78"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</w:tr>
    </w:tbl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8E39C6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52755" w:rsidRPr="00324F8D" w:rsidRDefault="00052755" w:rsidP="00052755">
      <w:pPr>
        <w:ind w:left="709"/>
        <w:rPr>
          <w:b/>
        </w:rPr>
      </w:pPr>
    </w:p>
    <w:p w:rsidR="00052755" w:rsidRPr="006C36BE" w:rsidRDefault="00052755" w:rsidP="00052755">
      <w:pPr>
        <w:ind w:firstLine="709"/>
      </w:pPr>
      <w:r>
        <w:t>Объем дисциплины составляет 1 зачетную единицу</w:t>
      </w:r>
      <w:r w:rsidRPr="008C0384">
        <w:t xml:space="preserve">, всего </w:t>
      </w:r>
      <w:r>
        <w:t>36 часов, из которых 18 часов</w:t>
      </w:r>
      <w:r w:rsidRPr="008C0384">
        <w:t xml:space="preserve"> составляет контактная работа о</w:t>
      </w:r>
      <w:r>
        <w:t>бучающегося с преподавателем (9</w:t>
      </w:r>
      <w:r w:rsidRPr="008C0384">
        <w:t xml:space="preserve"> ч</w:t>
      </w:r>
      <w:r>
        <w:t>асов занятий</w:t>
      </w:r>
      <w:r w:rsidRPr="008C0384">
        <w:t xml:space="preserve"> лекционного типа</w:t>
      </w:r>
      <w:r>
        <w:t xml:space="preserve"> и 9 часов занятий семинарского типа</w:t>
      </w:r>
      <w:r w:rsidRPr="008C0384">
        <w:t xml:space="preserve">), </w:t>
      </w:r>
      <w:r>
        <w:t>18</w:t>
      </w:r>
      <w:r w:rsidRPr="008C0384">
        <w:t xml:space="preserve"> часов составляет самостоятельная работа обучающегося.</w:t>
      </w:r>
    </w:p>
    <w:p w:rsidR="00052755" w:rsidRDefault="00052755" w:rsidP="00052755">
      <w:pPr>
        <w:ind w:firstLine="709"/>
      </w:pPr>
    </w:p>
    <w:p w:rsidR="008E39C6" w:rsidRDefault="008E39C6" w:rsidP="008E39C6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8E39C6" w:rsidRDefault="008E39C6" w:rsidP="008E39C6">
      <w:pPr>
        <w:ind w:firstLine="708"/>
      </w:pPr>
      <w:r>
        <w:t>Методологические основы современной теоретической поэтики</w:t>
      </w:r>
      <w:r>
        <w:t xml:space="preserve">. </w:t>
      </w:r>
      <w:r w:rsidRPr="001027F6">
        <w:t>Классификация разделов поэтики. Поэтика нормативная, поэтика психологическая, поэтика историческая, поэтика лингвистическая.</w:t>
      </w:r>
    </w:p>
    <w:p w:rsidR="008E39C6" w:rsidRDefault="008E39C6" w:rsidP="008E39C6">
      <w:pPr>
        <w:ind w:firstLine="708"/>
      </w:pPr>
      <w:r>
        <w:t>Основные школы и направления современной теоретической поэтики</w:t>
      </w:r>
      <w:r>
        <w:t>.</w:t>
      </w:r>
    </w:p>
    <w:p w:rsidR="008E39C6" w:rsidRDefault="008E39C6" w:rsidP="008E39C6">
      <w:pPr>
        <w:ind w:firstLine="708"/>
      </w:pPr>
      <w:r>
        <w:t xml:space="preserve">Новые идеи в современной теоретической поэтике </w:t>
      </w:r>
      <w:proofErr w:type="spellStart"/>
      <w:r>
        <w:t>постклассического</w:t>
      </w:r>
      <w:proofErr w:type="spellEnd"/>
      <w:r>
        <w:t xml:space="preserve"> периода</w:t>
      </w:r>
      <w:r>
        <w:t xml:space="preserve">. </w:t>
      </w:r>
      <w:r w:rsidRPr="001027F6">
        <w:t xml:space="preserve">Постструктуралистская фаза в развитии поэтики. Истоки и смысл теории </w:t>
      </w:r>
      <w:proofErr w:type="spellStart"/>
      <w:r w:rsidRPr="001027F6">
        <w:t>интертекстуальности</w:t>
      </w:r>
      <w:proofErr w:type="spellEnd"/>
    </w:p>
    <w:p w:rsidR="008E39C6" w:rsidRPr="00F5674F" w:rsidRDefault="008E39C6" w:rsidP="008E39C6">
      <w:pPr>
        <w:ind w:firstLine="708"/>
        <w:rPr>
          <w:i/>
        </w:rPr>
      </w:pPr>
    </w:p>
    <w:p w:rsidR="008E39C6" w:rsidRDefault="008E39C6" w:rsidP="008E39C6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8E39C6" w:rsidRPr="004E6362" w:rsidRDefault="008E39C6" w:rsidP="008E39C6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Default="00052755" w:rsidP="00052755">
      <w:pPr>
        <w:ind w:firstLine="709"/>
        <w:jc w:val="right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086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086" w:rsidRPr="00715086" w:rsidRDefault="00715086" w:rsidP="00715086">
            <w:pPr>
              <w:jc w:val="center"/>
              <w:rPr>
                <w:b/>
                <w:caps/>
                <w:sz w:val="28"/>
                <w:szCs w:val="28"/>
              </w:rPr>
            </w:pPr>
            <w:r w:rsidRPr="00715086">
              <w:rPr>
                <w:b/>
                <w:caps/>
                <w:sz w:val="28"/>
                <w:szCs w:val="28"/>
              </w:rPr>
              <w:t>Фольклор и литература</w:t>
            </w:r>
          </w:p>
          <w:p w:rsidR="00715086" w:rsidRDefault="00715086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715086" w:rsidRDefault="00715086" w:rsidP="007150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715086" w:rsidRDefault="00715086" w:rsidP="00715086">
      <w:pPr>
        <w:widowControl/>
        <w:spacing w:line="276" w:lineRule="auto"/>
        <w:ind w:left="709" w:firstLine="0"/>
        <w:rPr>
          <w:b/>
        </w:rPr>
      </w:pPr>
    </w:p>
    <w:p w:rsidR="00052755" w:rsidRDefault="00052755" w:rsidP="008E39C6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F136F6" w:rsidRDefault="00052755" w:rsidP="00052755">
      <w:pPr>
        <w:spacing w:line="360" w:lineRule="auto"/>
        <w:ind w:firstLine="709"/>
      </w:pPr>
      <w:r w:rsidRPr="00F136F6">
        <w:t>Дисциплина «</w:t>
      </w:r>
      <w:r>
        <w:t>Фольклор и литература</w:t>
      </w:r>
      <w:r w:rsidRPr="00F136F6">
        <w:t xml:space="preserve">» относится к числу </w:t>
      </w:r>
      <w:r>
        <w:t xml:space="preserve">профессиональных </w:t>
      </w:r>
      <w:r w:rsidRPr="00F136F6">
        <w:t>дис</w:t>
      </w:r>
      <w:r>
        <w:t>циплин по выбору и изучается на 3-ем году обучения, в 6-ом</w:t>
      </w:r>
      <w:r w:rsidRPr="00F136F6">
        <w:t xml:space="preserve"> семестре.</w:t>
      </w:r>
    </w:p>
    <w:p w:rsidR="00052755" w:rsidRPr="00F136F6" w:rsidRDefault="00052755" w:rsidP="00052755">
      <w:pPr>
        <w:spacing w:line="360" w:lineRule="auto"/>
        <w:ind w:firstLine="851"/>
        <w:rPr>
          <w:rFonts w:ascii="Tahoma" w:hAnsi="Tahoma" w:cs="Tahoma"/>
          <w:color w:val="000000"/>
        </w:rPr>
      </w:pPr>
      <w:r w:rsidRPr="00F136F6">
        <w:t>Освоение</w:t>
      </w:r>
      <w:r>
        <w:t xml:space="preserve"> дисциплины «Фольклор и литература»</w:t>
      </w:r>
      <w:r w:rsidRPr="00F136F6">
        <w:t xml:space="preserve">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0C7596">
        <w:t>В качестве базы для обучения по данному курсу необходимо освоение таких дисциплин, как</w:t>
      </w:r>
      <w:r w:rsidRPr="00F136F6">
        <w:rPr>
          <w:color w:val="000000"/>
          <w:spacing w:val="1"/>
        </w:rPr>
        <w:t xml:space="preserve"> «</w:t>
      </w:r>
      <w:r>
        <w:rPr>
          <w:color w:val="000000"/>
          <w:spacing w:val="1"/>
        </w:rPr>
        <w:t>Введение в литературоведение</w:t>
      </w:r>
      <w:r w:rsidRPr="00F136F6">
        <w:rPr>
          <w:color w:val="000000"/>
          <w:spacing w:val="-1"/>
        </w:rPr>
        <w:t xml:space="preserve">», </w:t>
      </w:r>
      <w:r>
        <w:rPr>
          <w:color w:val="000000"/>
          <w:spacing w:val="-1"/>
        </w:rPr>
        <w:t xml:space="preserve">«Теория литературы», </w:t>
      </w:r>
      <w:r w:rsidRPr="00F136F6">
        <w:rPr>
          <w:color w:val="000000"/>
          <w:spacing w:val="-1"/>
        </w:rPr>
        <w:t xml:space="preserve">«История </w:t>
      </w:r>
      <w:r>
        <w:rPr>
          <w:color w:val="000000"/>
          <w:spacing w:val="-1"/>
        </w:rPr>
        <w:t>русской</w:t>
      </w:r>
      <w:r w:rsidRPr="00F136F6">
        <w:rPr>
          <w:color w:val="000000"/>
          <w:spacing w:val="-1"/>
        </w:rPr>
        <w:t xml:space="preserve"> литературы», «Русск</w:t>
      </w:r>
      <w:r>
        <w:rPr>
          <w:color w:val="000000"/>
          <w:spacing w:val="-1"/>
        </w:rPr>
        <w:t>ое устное народное творчество», «Философия», «История философии».</w:t>
      </w:r>
    </w:p>
    <w:p w:rsidR="00052755" w:rsidRPr="00410F0C" w:rsidRDefault="00052755" w:rsidP="00052755">
      <w:pPr>
        <w:spacing w:line="360" w:lineRule="auto"/>
        <w:ind w:firstLine="851"/>
        <w:contextualSpacing/>
      </w:pPr>
      <w:r>
        <w:t>Целью освоения дисциплины являются: ф</w:t>
      </w:r>
      <w:r w:rsidRPr="00410F0C">
        <w:t>ормирование знаний и умений в области изучения связей русской литературы с фольклором и мифологией; освоение методик выявления фольклорно-мифологических элементов в литературных произведениях разных жанров и авторов, способов введения их в ху</w:t>
      </w:r>
      <w:r>
        <w:t>дожественную ткань произведения;</w:t>
      </w:r>
      <w:r w:rsidRPr="00410F0C">
        <w:t xml:space="preserve"> исследование авторских трансформаций фольклорных жанров и произведений в идейно-художественных целях.</w:t>
      </w:r>
    </w:p>
    <w:p w:rsidR="00052755" w:rsidRPr="00C7696C" w:rsidRDefault="00052755" w:rsidP="00052755">
      <w:pPr>
        <w:ind w:firstLine="709"/>
      </w:pPr>
    </w:p>
    <w:p w:rsidR="00052755" w:rsidRDefault="00052755" w:rsidP="008E39C6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Default="00052755" w:rsidP="00052755">
      <w:pPr>
        <w:jc w:val="center"/>
        <w:rPr>
          <w:b/>
        </w:rPr>
      </w:pPr>
      <w:r w:rsidRPr="00F73857">
        <w:rPr>
          <w:b/>
          <w:u w:val="single"/>
        </w:rPr>
        <w:t>Таблица 1</w:t>
      </w:r>
      <w:r>
        <w:rPr>
          <w:b/>
          <w:u w:val="single"/>
        </w:rPr>
        <w:t xml:space="preserve">. </w:t>
      </w:r>
      <w:r w:rsidRPr="00FF5BA5">
        <w:rPr>
          <w:b/>
          <w:u w:val="single"/>
        </w:rPr>
        <w:t>Планируемые результаты обучения по дисциплине</w:t>
      </w:r>
    </w:p>
    <w:p w:rsidR="00052755" w:rsidRPr="00F73857" w:rsidRDefault="00052755" w:rsidP="0005275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4551C3" w:rsidTr="00052755">
        <w:trPr>
          <w:jc w:val="center"/>
        </w:trPr>
        <w:tc>
          <w:tcPr>
            <w:tcW w:w="1992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052755" w:rsidRPr="00324F8D" w:rsidRDefault="00052755" w:rsidP="00052755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AA7AC2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 xml:space="preserve">нать </w:t>
            </w:r>
            <w:r>
              <w:t>о</w:t>
            </w:r>
            <w:r w:rsidRPr="00F04018">
              <w:t>сновные</w:t>
            </w:r>
            <w:r>
              <w:t xml:space="preserve"> труды по теории и истории взаимодействия литературы и фольклора</w:t>
            </w:r>
          </w:p>
          <w:p w:rsidR="00052755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</w:t>
            </w:r>
            <w:r>
              <w:t>У</w:t>
            </w:r>
            <w:proofErr w:type="gramEnd"/>
            <w:r>
              <w:t>меть п</w:t>
            </w:r>
            <w:r w:rsidRPr="00DA5A5C">
              <w:t>ри анализе литературоведческих текстов</w:t>
            </w:r>
            <w:r>
              <w:t xml:space="preserve">, посвященных </w:t>
            </w:r>
            <w:proofErr w:type="spellStart"/>
            <w:r>
              <w:t>фольклоризму</w:t>
            </w:r>
            <w:proofErr w:type="spellEnd"/>
            <w:r>
              <w:t xml:space="preserve"> литературы, </w:t>
            </w:r>
            <w:r w:rsidRPr="00DA5A5C">
              <w:t>вычленять их сильные и слабые стороны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</w:t>
            </w:r>
            <w:r>
              <w:t>В</w:t>
            </w:r>
            <w:proofErr w:type="gramEnd"/>
            <w:r>
              <w:t>ладеть к</w:t>
            </w:r>
            <w:r w:rsidRPr="00DA5A5C">
              <w:t>атегориальным и терминологическим аппаратом</w:t>
            </w:r>
            <w:r>
              <w:t>, позволяющим описывать и интерпретировать явления, находящиеся на стыке литературы и фольклора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AA7AC2">
              <w:rPr>
                <w:i/>
              </w:rPr>
              <w:t>ПК-4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 xml:space="preserve">нать </w:t>
            </w:r>
            <w:r>
              <w:t>г</w:t>
            </w:r>
            <w:r w:rsidRPr="00F04018">
              <w:t>раницы применимости различных методов литературоведческого исследования</w:t>
            </w:r>
            <w:r>
              <w:t xml:space="preserve"> при анализе </w:t>
            </w:r>
            <w:proofErr w:type="spellStart"/>
            <w:r>
              <w:t>фольклоризма</w:t>
            </w:r>
            <w:proofErr w:type="spellEnd"/>
            <w:r>
              <w:t xml:space="preserve"> литературы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>меть</w:t>
            </w:r>
            <w:r>
              <w:t xml:space="preserve"> д</w:t>
            </w:r>
            <w:r w:rsidRPr="00F04018">
              <w:t>ифференцировать системный и комплексный подходы</w:t>
            </w:r>
            <w:r>
              <w:t xml:space="preserve"> к изучению феномена литературной </w:t>
            </w:r>
            <w:proofErr w:type="spellStart"/>
            <w:r>
              <w:t>фольклоризации</w:t>
            </w:r>
            <w:proofErr w:type="spellEnd"/>
          </w:p>
          <w:p w:rsidR="00052755" w:rsidRPr="00F04018" w:rsidRDefault="00052755" w:rsidP="00052755">
            <w:pPr>
              <w:tabs>
                <w:tab w:val="num" w:pos="822"/>
              </w:tabs>
            </w:pPr>
            <w:r>
              <w:lastRenderedPageBreak/>
              <w:t>В1</w:t>
            </w:r>
            <w:proofErr w:type="gramStart"/>
            <w:r>
              <w:t xml:space="preserve"> В</w:t>
            </w:r>
            <w:proofErr w:type="gramEnd"/>
            <w:r w:rsidRPr="00F04018">
              <w:t>ладеть</w:t>
            </w:r>
            <w:r>
              <w:t xml:space="preserve"> о</w:t>
            </w:r>
            <w:r w:rsidRPr="00F04018">
              <w:t>сновными методами литературоведческого исследования</w:t>
            </w:r>
            <w:r>
              <w:t>, позволяющими вскрыть механизмы взаимодействия фольклора и литературы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AA7AC2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ПК-5</w:t>
            </w:r>
          </w:p>
        </w:tc>
        <w:tc>
          <w:tcPr>
            <w:tcW w:w="7353" w:type="dxa"/>
          </w:tcPr>
          <w:p w:rsidR="00052755" w:rsidRPr="00F04018" w:rsidRDefault="00052755" w:rsidP="00052755"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>нать</w:t>
            </w:r>
            <w:r w:rsidRPr="00F04018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</w:t>
            </w:r>
            <w:r w:rsidRPr="00F04018">
              <w:rPr>
                <w:color w:val="000000"/>
                <w:kern w:val="24"/>
              </w:rPr>
              <w:t>тепень разработанности наиболе</w:t>
            </w:r>
            <w:r>
              <w:rPr>
                <w:color w:val="000000"/>
                <w:kern w:val="24"/>
              </w:rPr>
              <w:t>е актуальных</w:t>
            </w:r>
            <w:r w:rsidRPr="00F04018">
              <w:rPr>
                <w:color w:val="000000"/>
                <w:kern w:val="24"/>
              </w:rPr>
              <w:t xml:space="preserve"> проблем</w:t>
            </w:r>
            <w:r>
              <w:rPr>
                <w:color w:val="000000"/>
                <w:kern w:val="24"/>
              </w:rPr>
              <w:t xml:space="preserve"> взаимодействия фольклора и литературы</w:t>
            </w:r>
          </w:p>
          <w:p w:rsidR="00052755" w:rsidRPr="00F04018" w:rsidRDefault="00052755" w:rsidP="00052755">
            <w:r w:rsidRPr="00F04018">
              <w:rPr>
                <w:color w:val="000000"/>
                <w:kern w:val="24"/>
              </w:rPr>
              <w:t>У1</w:t>
            </w:r>
            <w:proofErr w:type="gramStart"/>
            <w:r w:rsidRPr="00F04018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У</w:t>
            </w:r>
            <w:proofErr w:type="gramEnd"/>
            <w:r>
              <w:rPr>
                <w:color w:val="000000"/>
                <w:kern w:val="24"/>
              </w:rPr>
              <w:t>меть</w:t>
            </w:r>
            <w:r w:rsidRPr="00F04018">
              <w:t xml:space="preserve"> адекватно и точно эксплицировать </w:t>
            </w:r>
            <w:r>
              <w:t xml:space="preserve">результаты </w:t>
            </w:r>
            <w:r w:rsidRPr="00F04018">
              <w:t>исследования</w:t>
            </w:r>
            <w:r>
              <w:t xml:space="preserve"> фольклорно-литературных взаимодействий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rPr>
                <w:color w:val="000000"/>
                <w:kern w:val="24"/>
              </w:rPr>
              <w:t>В1</w:t>
            </w:r>
            <w:proofErr w:type="gramStart"/>
            <w:r w:rsidRPr="00F04018">
              <w:rPr>
                <w:color w:val="000000"/>
                <w:kern w:val="24"/>
              </w:rPr>
              <w:t xml:space="preserve"> В</w:t>
            </w:r>
            <w:proofErr w:type="gramEnd"/>
            <w:r>
              <w:rPr>
                <w:color w:val="000000"/>
                <w:kern w:val="24"/>
              </w:rPr>
              <w:t>ладеть</w:t>
            </w:r>
            <w:r w:rsidRPr="00F04018">
              <w:rPr>
                <w:color w:val="000000"/>
                <w:kern w:val="24"/>
              </w:rPr>
              <w:t xml:space="preserve"> техникой трансформации выбранного принципа исследования в конкр</w:t>
            </w:r>
            <w:r>
              <w:rPr>
                <w:color w:val="000000"/>
                <w:kern w:val="24"/>
              </w:rPr>
              <w:t>етную схему литературоведческого поиска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AA7AC2">
              <w:rPr>
                <w:i/>
              </w:rPr>
              <w:t>ПК-6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>нать этимологию и семасиологию наиболее распространенны</w:t>
            </w:r>
            <w:r>
              <w:t>х литературоведческих категорий, касающихся проблемы взаимодействия фольклора и литературы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 xml:space="preserve">меть вычленять доминанту художественной структуры </w:t>
            </w:r>
            <w:r>
              <w:t xml:space="preserve">фольклоризированного </w:t>
            </w:r>
            <w:r w:rsidRPr="00F04018">
              <w:t>литературного произведения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В</w:t>
            </w:r>
            <w:proofErr w:type="gramEnd"/>
            <w:r w:rsidRPr="00F04018">
              <w:t xml:space="preserve">ладеть способностью соотносить ту или иную литературоведческую категорию с материально-смысловыми компонентами конкретного </w:t>
            </w:r>
            <w:r>
              <w:t xml:space="preserve">фольклоризированного </w:t>
            </w:r>
            <w:r w:rsidRPr="00F04018">
              <w:t>художественного текста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AA7AC2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AA7AC2">
              <w:rPr>
                <w:i/>
              </w:rPr>
              <w:t>ПК-7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>нать интегративные принципы литературоведческого исследования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>меть реализовывать в сфере литературоведческого исследования понятийный и методологический аппар</w:t>
            </w:r>
            <w:r>
              <w:t>ат фольклористики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В</w:t>
            </w:r>
            <w:proofErr w:type="gramEnd"/>
            <w:r w:rsidRPr="00F04018">
              <w:t>ладеть спо</w:t>
            </w:r>
            <w:r>
              <w:t xml:space="preserve">собностью применять в ходе исследований различных аспектов </w:t>
            </w:r>
            <w:proofErr w:type="spellStart"/>
            <w:r>
              <w:t>фольклоризма</w:t>
            </w:r>
            <w:proofErr w:type="spellEnd"/>
            <w:r>
              <w:t xml:space="preserve"> </w:t>
            </w:r>
            <w:r w:rsidRPr="00F04018">
              <w:t>основные положения литературоведческой эпистемологии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AA7AC2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ПК-8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>нать</w:t>
            </w:r>
            <w:r w:rsidRPr="00F04018">
              <w:rPr>
                <w:color w:val="000000"/>
                <w:kern w:val="24"/>
              </w:rPr>
              <w:t xml:space="preserve"> основные принципы построения истории всемирной литературы</w:t>
            </w:r>
            <w:r>
              <w:rPr>
                <w:color w:val="000000"/>
                <w:kern w:val="24"/>
              </w:rPr>
              <w:t xml:space="preserve"> и фольклора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>меть эксплицировать в ходе литературоведческого анализа конкретного произведения его национальную специфику</w:t>
            </w:r>
            <w:r>
              <w:t xml:space="preserve"> и фольклорные корни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В</w:t>
            </w:r>
            <w:proofErr w:type="gramEnd"/>
            <w:r w:rsidRPr="00F04018">
              <w:t>ладеть</w:t>
            </w:r>
            <w:r>
              <w:t xml:space="preserve"> м</w:t>
            </w:r>
            <w:r w:rsidRPr="00F04018">
              <w:t xml:space="preserve">етодикой определения </w:t>
            </w:r>
            <w:r>
              <w:t xml:space="preserve">фольклорных </w:t>
            </w:r>
            <w:r w:rsidRPr="00F04018">
              <w:t>влияний и заимствований в конкретных произведениях русской литературы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AA7AC2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ПК-9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>нать</w:t>
            </w:r>
            <w:r>
              <w:rPr>
                <w:color w:val="000000"/>
                <w:kern w:val="24"/>
              </w:rPr>
              <w:t xml:space="preserve"> критерии выделения фольклорных и </w:t>
            </w:r>
            <w:proofErr w:type="spellStart"/>
            <w:r>
              <w:rPr>
                <w:color w:val="000000"/>
                <w:kern w:val="24"/>
              </w:rPr>
              <w:t>квазифольклорных</w:t>
            </w:r>
            <w:proofErr w:type="spellEnd"/>
            <w:r w:rsidRPr="00F04018">
              <w:rPr>
                <w:color w:val="000000"/>
                <w:kern w:val="24"/>
              </w:rPr>
              <w:t xml:space="preserve"> элементов в структуре литературного произведения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 xml:space="preserve">меть дифференцировать </w:t>
            </w:r>
            <w:r>
              <w:t xml:space="preserve">механическую и творческую </w:t>
            </w:r>
            <w:proofErr w:type="spellStart"/>
            <w:r>
              <w:t>фольклоризацию</w:t>
            </w:r>
            <w:proofErr w:type="spellEnd"/>
            <w:r w:rsidRPr="00F04018">
              <w:t xml:space="preserve"> в системе литературных явлений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В</w:t>
            </w:r>
            <w:proofErr w:type="gramEnd"/>
            <w:r w:rsidRPr="00F04018">
              <w:t>ладеть</w:t>
            </w:r>
            <w:r w:rsidRPr="00F04018">
              <w:rPr>
                <w:color w:val="000000"/>
                <w:kern w:val="24"/>
              </w:rPr>
              <w:t xml:space="preserve"> способностью находить закономерности литературного развития</w:t>
            </w:r>
            <w:r>
              <w:rPr>
                <w:color w:val="000000"/>
                <w:kern w:val="24"/>
              </w:rPr>
              <w:t xml:space="preserve"> в ходе исследования фольклорно-литературных взаимодействий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AA7AC2" w:rsidRDefault="00052755" w:rsidP="00052755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ПК-10</w:t>
            </w:r>
          </w:p>
        </w:tc>
        <w:tc>
          <w:tcPr>
            <w:tcW w:w="7353" w:type="dxa"/>
          </w:tcPr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З1</w:t>
            </w:r>
            <w:proofErr w:type="gramStart"/>
            <w:r w:rsidRPr="00F04018">
              <w:t xml:space="preserve"> З</w:t>
            </w:r>
            <w:proofErr w:type="gramEnd"/>
            <w:r w:rsidRPr="00F04018">
              <w:t xml:space="preserve">нать </w:t>
            </w:r>
            <w:r w:rsidRPr="00F04018">
              <w:rPr>
                <w:color w:val="000000"/>
                <w:kern w:val="24"/>
              </w:rPr>
              <w:t>специфику содержания литературоведческих категорий «</w:t>
            </w:r>
            <w:proofErr w:type="spellStart"/>
            <w:r w:rsidRPr="00F04018">
              <w:rPr>
                <w:color w:val="000000"/>
                <w:kern w:val="24"/>
              </w:rPr>
              <w:t>вчувствования</w:t>
            </w:r>
            <w:proofErr w:type="spellEnd"/>
            <w:r w:rsidRPr="00F04018">
              <w:rPr>
                <w:color w:val="000000"/>
                <w:kern w:val="24"/>
              </w:rPr>
              <w:t>» и «</w:t>
            </w:r>
            <w:proofErr w:type="spellStart"/>
            <w:r w:rsidRPr="00F04018">
              <w:rPr>
                <w:color w:val="000000"/>
                <w:kern w:val="24"/>
              </w:rPr>
              <w:t>вненаходимости</w:t>
            </w:r>
            <w:proofErr w:type="spellEnd"/>
            <w:r w:rsidRPr="00F04018">
              <w:rPr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 xml:space="preserve"> в их соотнесении с явлениями литературной </w:t>
            </w:r>
            <w:proofErr w:type="spellStart"/>
            <w:r>
              <w:rPr>
                <w:color w:val="000000"/>
                <w:kern w:val="24"/>
              </w:rPr>
              <w:t>фольклоризации</w:t>
            </w:r>
            <w:proofErr w:type="spellEnd"/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У1</w:t>
            </w:r>
            <w:proofErr w:type="gramStart"/>
            <w:r w:rsidRPr="00F04018">
              <w:t xml:space="preserve"> У</w:t>
            </w:r>
            <w:proofErr w:type="gramEnd"/>
            <w:r w:rsidRPr="00F04018">
              <w:t>меть разграничивать субъективное и объекти</w:t>
            </w:r>
            <w:r>
              <w:t xml:space="preserve">вное в ходе </w:t>
            </w:r>
            <w:r w:rsidRPr="00F04018">
              <w:t>интерпретации</w:t>
            </w:r>
            <w:r>
              <w:t xml:space="preserve"> фольклорно-литературных взаимодействий</w:t>
            </w:r>
          </w:p>
          <w:p w:rsidR="00052755" w:rsidRPr="00F04018" w:rsidRDefault="00052755" w:rsidP="00052755">
            <w:pPr>
              <w:tabs>
                <w:tab w:val="num" w:pos="822"/>
              </w:tabs>
            </w:pPr>
            <w:r w:rsidRPr="00F04018">
              <w:t>В1</w:t>
            </w:r>
            <w:proofErr w:type="gramStart"/>
            <w:r w:rsidRPr="00F04018">
              <w:t xml:space="preserve"> В</w:t>
            </w:r>
            <w:proofErr w:type="gramEnd"/>
            <w:r w:rsidRPr="00F04018">
              <w:t>ладеть</w:t>
            </w:r>
            <w:r>
              <w:rPr>
                <w:color w:val="000000"/>
                <w:kern w:val="24"/>
              </w:rPr>
              <w:t xml:space="preserve"> теми </w:t>
            </w:r>
            <w:r w:rsidRPr="00F04018">
              <w:rPr>
                <w:color w:val="000000"/>
                <w:kern w:val="24"/>
              </w:rPr>
              <w:t>положениями рецептивной эстетики</w:t>
            </w:r>
            <w:r>
              <w:rPr>
                <w:color w:val="000000"/>
                <w:kern w:val="24"/>
              </w:rPr>
              <w:t xml:space="preserve">, которые позволяют адекватно интерпретировать историческую динамику литературного </w:t>
            </w:r>
            <w:proofErr w:type="spellStart"/>
            <w:r>
              <w:rPr>
                <w:color w:val="000000"/>
                <w:kern w:val="24"/>
              </w:rPr>
              <w:t>фольклоризма</w:t>
            </w:r>
            <w:proofErr w:type="spellEnd"/>
          </w:p>
        </w:tc>
      </w:tr>
    </w:tbl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052755">
      <w:pPr>
        <w:spacing w:line="360" w:lineRule="auto"/>
        <w:ind w:left="142"/>
        <w:rPr>
          <w:b/>
        </w:rPr>
      </w:pPr>
    </w:p>
    <w:p w:rsidR="008E39C6" w:rsidRDefault="008E39C6" w:rsidP="008E39C6">
      <w:pPr>
        <w:suppressAutoHyphens/>
        <w:ind w:firstLine="0"/>
        <w:jc w:val="left"/>
        <w:rPr>
          <w:b/>
        </w:rPr>
      </w:pPr>
      <w:r>
        <w:rPr>
          <w:b/>
        </w:rPr>
        <w:lastRenderedPageBreak/>
        <w:t xml:space="preserve">Краткая характеристика дисциплины </w:t>
      </w:r>
    </w:p>
    <w:p w:rsidR="008E39C6" w:rsidRDefault="008E39C6" w:rsidP="008E39C6">
      <w:pPr>
        <w:ind w:firstLine="708"/>
      </w:pPr>
      <w:r>
        <w:t xml:space="preserve">Фольклор и </w:t>
      </w:r>
      <w:proofErr w:type="spellStart"/>
      <w:r>
        <w:t>фольклоризм</w:t>
      </w:r>
      <w:proofErr w:type="spellEnd"/>
      <w:r>
        <w:t>.</w:t>
      </w:r>
      <w:r>
        <w:t xml:space="preserve"> </w:t>
      </w:r>
      <w:r>
        <w:t>Фольклор и литература</w:t>
      </w:r>
      <w:r>
        <w:t xml:space="preserve">. </w:t>
      </w:r>
      <w:r>
        <w:t xml:space="preserve">Фольклор и древнерусская литература </w:t>
      </w:r>
    </w:p>
    <w:p w:rsidR="008E39C6" w:rsidRDefault="008E39C6" w:rsidP="008E39C6">
      <w:pPr>
        <w:ind w:firstLine="708"/>
      </w:pPr>
      <w:r>
        <w:t>Русская литературная сказка в изданиях 18 века</w:t>
      </w:r>
      <w:r>
        <w:t xml:space="preserve">. </w:t>
      </w:r>
      <w:r>
        <w:t>Русс</w:t>
      </w:r>
      <w:r>
        <w:t xml:space="preserve">кая литературная сказка 19 века. </w:t>
      </w:r>
      <w:r>
        <w:t>Легендарные сюжеты в русской литературе</w:t>
      </w:r>
      <w:r>
        <w:t xml:space="preserve">. </w:t>
      </w:r>
      <w:r>
        <w:t>Сказки М.Е. Салтыкова-Щедрина</w:t>
      </w:r>
    </w:p>
    <w:p w:rsidR="008E39C6" w:rsidRPr="00F5674F" w:rsidRDefault="008E39C6" w:rsidP="008E39C6">
      <w:pPr>
        <w:ind w:firstLine="708"/>
        <w:rPr>
          <w:i/>
        </w:rPr>
      </w:pPr>
      <w:proofErr w:type="spellStart"/>
      <w:r>
        <w:t>Фольклоризм</w:t>
      </w:r>
      <w:proofErr w:type="spellEnd"/>
      <w:r>
        <w:t xml:space="preserve"> в творчестве Н.С. Лескова.</w:t>
      </w:r>
      <w:r>
        <w:t xml:space="preserve"> </w:t>
      </w:r>
      <w:r>
        <w:t>Образ святого Георгия в русском фольклоре и литературе</w:t>
      </w:r>
      <w:r>
        <w:t xml:space="preserve">. </w:t>
      </w:r>
      <w:r>
        <w:t>Фольклорно-мифологическое начало в русской литературе 20 века</w:t>
      </w:r>
    </w:p>
    <w:p w:rsidR="008E39C6" w:rsidRDefault="008E39C6" w:rsidP="008E39C6">
      <w:pPr>
        <w:suppressAutoHyphens/>
        <w:ind w:firstLine="0"/>
        <w:rPr>
          <w:b/>
        </w:rPr>
      </w:pPr>
    </w:p>
    <w:p w:rsidR="008E39C6" w:rsidRDefault="008E39C6" w:rsidP="008E39C6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8E39C6" w:rsidRPr="004E6362" w:rsidRDefault="008E39C6" w:rsidP="008E39C6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Pr="0092062E" w:rsidRDefault="00052755" w:rsidP="00052755">
      <w:pPr>
        <w:jc w:val="center"/>
      </w:pPr>
    </w:p>
    <w:p w:rsidR="00715086" w:rsidRDefault="00715086" w:rsidP="00052755">
      <w:pPr>
        <w:jc w:val="center"/>
        <w:rPr>
          <w:shd w:val="clear" w:color="auto" w:fill="F6F7F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086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E39C6" w:rsidRDefault="008E39C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Default="00715086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15086" w:rsidRPr="00715086" w:rsidRDefault="00715086" w:rsidP="00715086">
            <w:pPr>
              <w:jc w:val="center"/>
              <w:rPr>
                <w:b/>
                <w:caps/>
                <w:sz w:val="28"/>
                <w:szCs w:val="28"/>
              </w:rPr>
            </w:pPr>
            <w:r w:rsidRPr="00715086">
              <w:rPr>
                <w:b/>
                <w:caps/>
                <w:sz w:val="28"/>
                <w:szCs w:val="28"/>
                <w:shd w:val="clear" w:color="auto" w:fill="F6F7F8"/>
              </w:rPr>
              <w:t>Массовая литература как литературный и эстетический феномен</w:t>
            </w:r>
          </w:p>
          <w:p w:rsidR="00715086" w:rsidRDefault="00715086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715086" w:rsidRDefault="00715086" w:rsidP="0071508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715086" w:rsidRDefault="00715086" w:rsidP="00052755">
      <w:pPr>
        <w:jc w:val="center"/>
        <w:rPr>
          <w:shd w:val="clear" w:color="auto" w:fill="F6F7F8"/>
        </w:rPr>
      </w:pPr>
    </w:p>
    <w:p w:rsidR="00052755" w:rsidRPr="0092062E" w:rsidRDefault="00052755" w:rsidP="008E39C6">
      <w:pPr>
        <w:widowControl/>
        <w:rPr>
          <w:b/>
        </w:rPr>
      </w:pPr>
      <w:r w:rsidRPr="0092062E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052755" w:rsidRPr="0092062E" w:rsidRDefault="00052755" w:rsidP="00052755">
      <w:pPr>
        <w:ind w:left="709"/>
        <w:rPr>
          <w:b/>
        </w:rPr>
      </w:pPr>
    </w:p>
    <w:p w:rsidR="00052755" w:rsidRPr="0092062E" w:rsidRDefault="00052755" w:rsidP="00052755">
      <w:pPr>
        <w:ind w:firstLine="709"/>
      </w:pPr>
      <w:r w:rsidRPr="0092062E">
        <w:t xml:space="preserve">Дисциплина «Массовая литература как литературный и эстетический феномен» относится к числу </w:t>
      </w:r>
      <w:r>
        <w:t>дисциплин</w:t>
      </w:r>
      <w:r w:rsidRPr="0092062E">
        <w:t xml:space="preserve"> </w:t>
      </w:r>
      <w:r>
        <w:t>по выбору</w:t>
      </w:r>
      <w:r w:rsidRPr="0092062E">
        <w:t xml:space="preserve"> и изучается на </w:t>
      </w:r>
      <w:r>
        <w:t>3-ем году обучения, в 6-ом семестре</w:t>
      </w:r>
      <w:r w:rsidRPr="0092062E">
        <w:t>.</w:t>
      </w:r>
    </w:p>
    <w:p w:rsidR="00052755" w:rsidRPr="0092062E" w:rsidRDefault="00052755" w:rsidP="00052755">
      <w:pPr>
        <w:ind w:firstLine="709"/>
      </w:pPr>
      <w:r w:rsidRPr="0092062E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в рамках таких курсов, как</w:t>
      </w:r>
      <w:r w:rsidRPr="0092062E">
        <w:t xml:space="preserve"> «Введение в литературоведение», «История русской ли</w:t>
      </w:r>
      <w:r>
        <w:t>тературы», «Теория литературы» и «Философия</w:t>
      </w:r>
      <w:proofErr w:type="gramStart"/>
      <w:r>
        <w:t>».</w:t>
      </w:r>
      <w:r w:rsidRPr="0092062E">
        <w:t>.</w:t>
      </w:r>
      <w:proofErr w:type="gramEnd"/>
    </w:p>
    <w:p w:rsidR="00052755" w:rsidRPr="0092062E" w:rsidRDefault="00052755" w:rsidP="00052755">
      <w:pPr>
        <w:autoSpaceDE w:val="0"/>
        <w:autoSpaceDN w:val="0"/>
        <w:adjustRightInd w:val="0"/>
        <w:ind w:left="360" w:right="84"/>
      </w:pPr>
      <w:r>
        <w:t>Целями курса являю</w:t>
      </w:r>
      <w:r w:rsidRPr="0092062E">
        <w:t>тся:</w:t>
      </w:r>
    </w:p>
    <w:p w:rsidR="00052755" w:rsidRPr="0092062E" w:rsidRDefault="00052755" w:rsidP="00052755">
      <w:pPr>
        <w:autoSpaceDE w:val="0"/>
        <w:autoSpaceDN w:val="0"/>
        <w:adjustRightInd w:val="0"/>
        <w:ind w:left="360" w:right="84"/>
      </w:pPr>
      <w:r w:rsidRPr="0092062E">
        <w:t xml:space="preserve">- сформировать представление о массовой литературе как специфическом явлении </w:t>
      </w:r>
      <w:proofErr w:type="spellStart"/>
      <w:r w:rsidRPr="0092062E">
        <w:t>постклассической</w:t>
      </w:r>
      <w:proofErr w:type="spellEnd"/>
      <w:r w:rsidRPr="0092062E">
        <w:t xml:space="preserve"> эстетики; </w:t>
      </w:r>
    </w:p>
    <w:p w:rsidR="00052755" w:rsidRPr="0092062E" w:rsidRDefault="00052755" w:rsidP="00052755">
      <w:pPr>
        <w:autoSpaceDE w:val="0"/>
        <w:autoSpaceDN w:val="0"/>
        <w:adjustRightInd w:val="0"/>
        <w:ind w:left="360" w:right="84"/>
      </w:pPr>
      <w:r w:rsidRPr="0092062E">
        <w:t xml:space="preserve">- определить специфику ее основных форм и структур; </w:t>
      </w:r>
    </w:p>
    <w:p w:rsidR="00052755" w:rsidRPr="0092062E" w:rsidRDefault="00052755" w:rsidP="00052755">
      <w:pPr>
        <w:autoSpaceDE w:val="0"/>
        <w:autoSpaceDN w:val="0"/>
        <w:adjustRightInd w:val="0"/>
        <w:ind w:left="360" w:right="84"/>
      </w:pPr>
      <w:r w:rsidRPr="0092062E">
        <w:t xml:space="preserve">- проследить взаимодействие массовой литературы с другими разновидностями культуры и искусства XX столетия; </w:t>
      </w:r>
    </w:p>
    <w:p w:rsidR="00052755" w:rsidRPr="0092062E" w:rsidRDefault="00052755" w:rsidP="00052755">
      <w:pPr>
        <w:autoSpaceDE w:val="0"/>
        <w:autoSpaceDN w:val="0"/>
        <w:adjustRightInd w:val="0"/>
        <w:ind w:left="360" w:right="84"/>
        <w:rPr>
          <w:i/>
        </w:rPr>
      </w:pPr>
      <w:r w:rsidRPr="0092062E">
        <w:t>- развить навыки анализа произведений массового искусства в их специфике.</w:t>
      </w:r>
    </w:p>
    <w:p w:rsidR="00052755" w:rsidRPr="0092062E" w:rsidRDefault="00052755" w:rsidP="00052755">
      <w:pPr>
        <w:ind w:firstLine="709"/>
      </w:pPr>
    </w:p>
    <w:p w:rsidR="00052755" w:rsidRPr="0092062E" w:rsidRDefault="00052755" w:rsidP="008E39C6">
      <w:pPr>
        <w:widowControl/>
        <w:rPr>
          <w:b/>
        </w:rPr>
      </w:pPr>
      <w:r w:rsidRPr="0092062E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92062E" w:rsidRDefault="00052755" w:rsidP="00052755">
      <w:pPr>
        <w:ind w:left="709"/>
      </w:pPr>
    </w:p>
    <w:p w:rsidR="00052755" w:rsidRPr="0092062E" w:rsidRDefault="00052755" w:rsidP="00052755">
      <w:pPr>
        <w:ind w:left="709"/>
      </w:pPr>
    </w:p>
    <w:p w:rsidR="00052755" w:rsidRPr="0092062E" w:rsidRDefault="00052755" w:rsidP="00052755">
      <w:pPr>
        <w:ind w:left="709"/>
        <w:rPr>
          <w:b/>
        </w:rPr>
      </w:pPr>
    </w:p>
    <w:p w:rsidR="00052755" w:rsidRPr="0092062E" w:rsidRDefault="00052755" w:rsidP="00052755">
      <w:pPr>
        <w:ind w:firstLine="709"/>
        <w:jc w:val="right"/>
        <w:rPr>
          <w:b/>
          <w:u w:val="single"/>
        </w:rPr>
      </w:pPr>
      <w:r w:rsidRPr="0092062E">
        <w:rPr>
          <w:b/>
          <w:u w:val="single"/>
        </w:rPr>
        <w:t>Таблица 1</w:t>
      </w:r>
    </w:p>
    <w:p w:rsidR="00052755" w:rsidRPr="0092062E" w:rsidRDefault="00052755" w:rsidP="00052755">
      <w:pPr>
        <w:ind w:firstLine="709"/>
        <w:jc w:val="center"/>
        <w:rPr>
          <w:b/>
        </w:rPr>
      </w:pPr>
      <w:r w:rsidRPr="0092062E">
        <w:rPr>
          <w:b/>
        </w:rPr>
        <w:t>Планируемые результаты обучения по дисциплине</w:t>
      </w:r>
    </w:p>
    <w:p w:rsidR="00052755" w:rsidRPr="0092062E" w:rsidRDefault="00052755" w:rsidP="0005275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92062E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jc w:val="center"/>
              <w:rPr>
                <w:b/>
              </w:rPr>
            </w:pPr>
            <w:r w:rsidRPr="0092062E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Источниковедческую базу истории и теории </w:t>
            </w:r>
            <w:r>
              <w:rPr>
                <w:color w:val="000000"/>
                <w:kern w:val="24"/>
              </w:rPr>
              <w:t>массовой литературы</w:t>
            </w:r>
          </w:p>
          <w:p w:rsidR="00052755" w:rsidRPr="0092062E" w:rsidRDefault="00052755" w:rsidP="00052755">
            <w:pPr>
              <w:contextualSpacing/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При анал</w:t>
            </w:r>
            <w:r>
              <w:t xml:space="preserve">изе литературоведческих текстов, связанных с изучением массовой литературы, </w:t>
            </w:r>
            <w:r w:rsidRPr="0092062E">
              <w:t>вычленять их сильные и слабые стороны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Категориальным и терминологическим аппаратом современного литературоведения</w:t>
            </w:r>
            <w:r>
              <w:rPr>
                <w:color w:val="000000"/>
                <w:kern w:val="24"/>
              </w:rPr>
              <w:t>, описывающим массовую литературу</w:t>
            </w:r>
          </w:p>
        </w:tc>
      </w:tr>
      <w:tr w:rsidR="00052755" w:rsidRPr="0092062E" w:rsidTr="00052755">
        <w:trPr>
          <w:trHeight w:val="1722"/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ПК-4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Границы применимости различных методов литературоведческого исследования</w:t>
            </w:r>
            <w:r>
              <w:rPr>
                <w:color w:val="000000"/>
                <w:kern w:val="24"/>
              </w:rPr>
              <w:t xml:space="preserve"> при анализе произведений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Дифференцировать системный и комплексный подходы к изучению </w:t>
            </w:r>
            <w:proofErr w:type="spellStart"/>
            <w:r>
              <w:t>массовидных</w:t>
            </w:r>
            <w:proofErr w:type="spellEnd"/>
            <w:r>
              <w:t xml:space="preserve"> </w:t>
            </w:r>
            <w:r w:rsidRPr="0092062E">
              <w:t>литературных явлений</w:t>
            </w:r>
            <w:r w:rsidRPr="0092062E">
              <w:rPr>
                <w:i/>
              </w:rPr>
              <w:t xml:space="preserve"> 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Основными методами литературоведческого исследования</w:t>
            </w:r>
            <w:r>
              <w:rPr>
                <w:color w:val="000000"/>
                <w:kern w:val="24"/>
              </w:rPr>
              <w:t>, связанными с раскрытием феномена массовой литературы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ПК-5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Степень разработанности наиболее актуальных </w:t>
            </w:r>
            <w:r w:rsidRPr="0092062E">
              <w:rPr>
                <w:color w:val="000000"/>
                <w:kern w:val="24"/>
              </w:rPr>
              <w:lastRenderedPageBreak/>
              <w:t>проблем</w:t>
            </w:r>
            <w:r>
              <w:rPr>
                <w:color w:val="000000"/>
                <w:kern w:val="24"/>
              </w:rPr>
              <w:t xml:space="preserve"> изучения массовой литературы</w:t>
            </w:r>
            <w:r w:rsidRPr="0092062E">
              <w:rPr>
                <w:i/>
              </w:rPr>
              <w:t xml:space="preserve"> 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адекватно и точно эксплицировать результаты литературоведческого исследования</w:t>
            </w:r>
            <w:r>
              <w:t xml:space="preserve"> по теме курса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техникой трансформации выбранного принципа исследования в конкретную схему литературоведческого поиска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lastRenderedPageBreak/>
              <w:t>ПК-6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этимологию и семасиологию наиболее распространенных литературоведческих категорий</w:t>
            </w:r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касаемых</w:t>
            </w:r>
            <w:proofErr w:type="spellEnd"/>
            <w:r>
              <w:rPr>
                <w:color w:val="000000"/>
                <w:kern w:val="24"/>
              </w:rPr>
              <w:t xml:space="preserve"> проблематики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вычленять доминанту художественной структуры произведения</w:t>
            </w:r>
            <w:r>
              <w:t xml:space="preserve">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способностью соотносить ту или иную литературоведческую категорию с материально-смысловыми компонентами конкретного </w:t>
            </w:r>
            <w:proofErr w:type="spellStart"/>
            <w:r>
              <w:rPr>
                <w:color w:val="000000"/>
                <w:kern w:val="24"/>
              </w:rPr>
              <w:t>массовидного</w:t>
            </w:r>
            <w:proofErr w:type="spellEnd"/>
            <w:r>
              <w:rPr>
                <w:color w:val="000000"/>
                <w:kern w:val="24"/>
              </w:rPr>
              <w:t xml:space="preserve"> литературного</w:t>
            </w:r>
            <w:r w:rsidRPr="0092062E">
              <w:rPr>
                <w:color w:val="000000"/>
                <w:kern w:val="24"/>
              </w:rPr>
              <w:t xml:space="preserve"> текста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ПК-7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интегративные принципы литературоведческого исследования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реализовывать в сфере литературоведческого исследования понятийный и методологический аппарат </w:t>
            </w:r>
            <w:r>
              <w:t>культурологи и искусствознания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 xml:space="preserve"> 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способностью применять </w:t>
            </w:r>
            <w:r>
              <w:rPr>
                <w:color w:val="000000"/>
                <w:kern w:val="24"/>
              </w:rPr>
              <w:t>в процессе изучения массово-литературных текстов</w:t>
            </w:r>
            <w:r w:rsidRPr="0092062E">
              <w:rPr>
                <w:color w:val="000000"/>
                <w:kern w:val="24"/>
              </w:rPr>
              <w:t xml:space="preserve"> основные положения литературоведческой эпистемологии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ПК-8</w:t>
            </w:r>
          </w:p>
        </w:tc>
        <w:tc>
          <w:tcPr>
            <w:tcW w:w="7353" w:type="dxa"/>
          </w:tcPr>
          <w:p w:rsidR="00052755" w:rsidRPr="000F1E5C" w:rsidRDefault="00052755" w:rsidP="00052755">
            <w:pPr>
              <w:tabs>
                <w:tab w:val="num" w:pos="822"/>
              </w:tabs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основные принципы построения истории всемирной литературы</w:t>
            </w:r>
            <w:r w:rsidRPr="0092062E">
              <w:rPr>
                <w:i/>
              </w:rPr>
              <w:t xml:space="preserve"> </w:t>
            </w:r>
            <w:r>
              <w:t>в ее различных версиях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эксплицировать в ходе литературоведческого анализа конкретного произведения его национальную специфику</w:t>
            </w:r>
            <w:r>
              <w:t xml:space="preserve"> в контексте своеобразия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 xml:space="preserve"> 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</w:t>
            </w:r>
            <w:r w:rsidRPr="0092062E">
              <w:t xml:space="preserve">Методикой определения влияний и заимствований </w:t>
            </w:r>
            <w:r>
              <w:t xml:space="preserve">из других областей </w:t>
            </w:r>
            <w:r w:rsidRPr="0092062E">
              <w:t xml:space="preserve">в конкретных произведениях </w:t>
            </w:r>
            <w:r>
              <w:t>массовой</w:t>
            </w:r>
            <w:r w:rsidRPr="0092062E">
              <w:t xml:space="preserve"> литературы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ПК-9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критерии выделения </w:t>
            </w:r>
            <w:proofErr w:type="spellStart"/>
            <w:r>
              <w:rPr>
                <w:color w:val="000000"/>
                <w:kern w:val="24"/>
              </w:rPr>
              <w:t>массовидных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r w:rsidRPr="0092062E">
              <w:rPr>
                <w:color w:val="000000"/>
                <w:kern w:val="24"/>
              </w:rPr>
              <w:t>элементов в структуре литературного произведения</w:t>
            </w:r>
            <w:r w:rsidRPr="0092062E">
              <w:rPr>
                <w:i/>
              </w:rPr>
              <w:t xml:space="preserve"> 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дифференцировать </w:t>
            </w:r>
            <w:r>
              <w:t>оригинальное и клишированное</w:t>
            </w:r>
            <w:r w:rsidRPr="0092062E">
              <w:t xml:space="preserve"> в системе явлений</w:t>
            </w:r>
            <w:r>
              <w:t xml:space="preserve">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 xml:space="preserve"> 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способностью находить закономерности литературного развития</w:t>
            </w:r>
            <w:r>
              <w:rPr>
                <w:color w:val="000000"/>
                <w:kern w:val="24"/>
              </w:rPr>
              <w:t xml:space="preserve"> в ходе исследования эстетики массовой литературы</w:t>
            </w:r>
          </w:p>
        </w:tc>
      </w:tr>
      <w:tr w:rsidR="00052755" w:rsidRPr="0092062E" w:rsidTr="00052755">
        <w:trPr>
          <w:jc w:val="center"/>
        </w:trPr>
        <w:tc>
          <w:tcPr>
            <w:tcW w:w="1992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ПК-10</w:t>
            </w:r>
          </w:p>
        </w:tc>
        <w:tc>
          <w:tcPr>
            <w:tcW w:w="7353" w:type="dxa"/>
          </w:tcPr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З1</w:t>
            </w:r>
            <w:proofErr w:type="gramStart"/>
            <w:r w:rsidRPr="0092062E">
              <w:rPr>
                <w:i/>
              </w:rPr>
              <w:t xml:space="preserve"> З</w:t>
            </w:r>
            <w:proofErr w:type="gramEnd"/>
            <w:r w:rsidRPr="0092062E">
              <w:rPr>
                <w:i/>
              </w:rPr>
              <w:t>нать</w:t>
            </w:r>
            <w:r w:rsidRPr="0092062E">
              <w:rPr>
                <w:color w:val="000000"/>
                <w:kern w:val="24"/>
              </w:rPr>
              <w:t xml:space="preserve"> специфику содержания литературоведческих категорий «</w:t>
            </w:r>
            <w:proofErr w:type="spellStart"/>
            <w:r w:rsidRPr="0092062E">
              <w:rPr>
                <w:color w:val="000000"/>
                <w:kern w:val="24"/>
              </w:rPr>
              <w:t>вчувствования</w:t>
            </w:r>
            <w:proofErr w:type="spellEnd"/>
            <w:r w:rsidRPr="0092062E">
              <w:rPr>
                <w:color w:val="000000"/>
                <w:kern w:val="24"/>
              </w:rPr>
              <w:t>» и «</w:t>
            </w:r>
            <w:proofErr w:type="spellStart"/>
            <w:r w:rsidRPr="0092062E">
              <w:rPr>
                <w:color w:val="000000"/>
                <w:kern w:val="24"/>
              </w:rPr>
              <w:t>вненаходимости</w:t>
            </w:r>
            <w:proofErr w:type="spellEnd"/>
            <w:r w:rsidRPr="0092062E">
              <w:rPr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 xml:space="preserve"> в их соотнесенности с категориями массовой литературы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>У1</w:t>
            </w:r>
            <w:proofErr w:type="gramStart"/>
            <w:r w:rsidRPr="0092062E">
              <w:rPr>
                <w:i/>
              </w:rPr>
              <w:t xml:space="preserve"> У</w:t>
            </w:r>
            <w:proofErr w:type="gramEnd"/>
            <w:r w:rsidRPr="0092062E">
              <w:rPr>
                <w:i/>
              </w:rPr>
              <w:t>меть</w:t>
            </w:r>
            <w:r w:rsidRPr="0092062E">
              <w:t xml:space="preserve"> разграничивать субъективное и объективное в ходе литературоведческой интерпретации</w:t>
            </w:r>
            <w:r>
              <w:t xml:space="preserve"> </w:t>
            </w:r>
            <w:proofErr w:type="spellStart"/>
            <w:r>
              <w:t>массовокультурных</w:t>
            </w:r>
            <w:proofErr w:type="spellEnd"/>
            <w:r>
              <w:t xml:space="preserve"> произведений</w:t>
            </w:r>
          </w:p>
          <w:p w:rsidR="00052755" w:rsidRPr="0092062E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92062E">
              <w:rPr>
                <w:i/>
              </w:rPr>
              <w:t xml:space="preserve"> В1</w:t>
            </w:r>
            <w:proofErr w:type="gramStart"/>
            <w:r w:rsidRPr="0092062E">
              <w:rPr>
                <w:i/>
              </w:rPr>
              <w:t xml:space="preserve"> В</w:t>
            </w:r>
            <w:proofErr w:type="gramEnd"/>
            <w:r w:rsidRPr="0092062E">
              <w:rPr>
                <w:i/>
              </w:rPr>
              <w:t>ладеть</w:t>
            </w:r>
            <w:r w:rsidRPr="0092062E">
              <w:rPr>
                <w:color w:val="000000"/>
                <w:kern w:val="24"/>
              </w:rPr>
              <w:t xml:space="preserve"> основными положениями рецептивной эстетики</w:t>
            </w:r>
            <w:r>
              <w:rPr>
                <w:color w:val="000000"/>
                <w:kern w:val="24"/>
              </w:rPr>
              <w:t>, которые необходимы для интерпретации произведений массовой литературы</w:t>
            </w:r>
          </w:p>
        </w:tc>
      </w:tr>
    </w:tbl>
    <w:p w:rsidR="00052755" w:rsidRPr="0092062E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Pr="0092062E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Pr="0092062E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Pr="0092062E" w:rsidRDefault="00052755" w:rsidP="008E39C6">
      <w:pPr>
        <w:widowControl/>
        <w:ind w:firstLine="0"/>
        <w:rPr>
          <w:b/>
        </w:rPr>
      </w:pPr>
      <w:r w:rsidRPr="0092062E">
        <w:rPr>
          <w:b/>
        </w:rPr>
        <w:t xml:space="preserve">Структура и содержание дисциплины </w:t>
      </w:r>
    </w:p>
    <w:p w:rsidR="00052755" w:rsidRPr="0092062E" w:rsidRDefault="00052755" w:rsidP="00052755">
      <w:pPr>
        <w:ind w:left="709"/>
        <w:rPr>
          <w:b/>
        </w:rPr>
      </w:pPr>
    </w:p>
    <w:p w:rsidR="00052755" w:rsidRPr="0092062E" w:rsidRDefault="00052755" w:rsidP="00052755">
      <w:pPr>
        <w:ind w:firstLine="709"/>
      </w:pPr>
      <w:r>
        <w:t>Объем дисциплины составляет 2 зачетные</w:t>
      </w:r>
      <w:r w:rsidRPr="0092062E">
        <w:t xml:space="preserve"> единицы, всего 72</w:t>
      </w:r>
      <w:r>
        <w:t xml:space="preserve"> часа</w:t>
      </w:r>
      <w:r w:rsidRPr="0092062E">
        <w:t>, из которых</w:t>
      </w:r>
      <w:r>
        <w:t xml:space="preserve"> </w:t>
      </w:r>
      <w:r w:rsidRPr="0092062E">
        <w:t>36</w:t>
      </w:r>
      <w:r>
        <w:t xml:space="preserve"> </w:t>
      </w:r>
      <w:r w:rsidRPr="0092062E">
        <w:t>часов составляет контактная работа обучающегося с преподавателем (</w:t>
      </w:r>
      <w:r>
        <w:t xml:space="preserve">36 </w:t>
      </w:r>
      <w:r w:rsidRPr="0092062E">
        <w:t xml:space="preserve">часов занятия </w:t>
      </w:r>
      <w:r w:rsidRPr="0092062E">
        <w:lastRenderedPageBreak/>
        <w:t>лекционного типа</w:t>
      </w:r>
      <w:r>
        <w:t>)</w:t>
      </w:r>
      <w:r w:rsidRPr="0092062E">
        <w:t>, 36</w:t>
      </w:r>
      <w:r>
        <w:t xml:space="preserve"> </w:t>
      </w:r>
      <w:r w:rsidRPr="0092062E">
        <w:t xml:space="preserve"> часов составляет самостоятельная работа обучающегося.</w:t>
      </w:r>
    </w:p>
    <w:p w:rsidR="00052755" w:rsidRPr="0092062E" w:rsidRDefault="00052755" w:rsidP="00052755">
      <w:pPr>
        <w:ind w:firstLine="709"/>
      </w:pPr>
    </w:p>
    <w:p w:rsidR="00052755" w:rsidRPr="0092062E" w:rsidRDefault="00052755" w:rsidP="00052755">
      <w:pPr>
        <w:ind w:firstLine="709"/>
      </w:pPr>
    </w:p>
    <w:p w:rsidR="00052755" w:rsidRPr="00F47EF2" w:rsidRDefault="00052755" w:rsidP="00052755">
      <w:pPr>
        <w:ind w:left="709" w:firstLine="707"/>
        <w:rPr>
          <w:i/>
        </w:rPr>
      </w:pPr>
    </w:p>
    <w:p w:rsidR="007C69A8" w:rsidRDefault="007C69A8" w:rsidP="007C69A8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C69A8" w:rsidRPr="0092062E" w:rsidRDefault="007C69A8" w:rsidP="007C69A8">
      <w:r w:rsidRPr="0092062E">
        <w:t xml:space="preserve">Понятие массовой литературы. Генезис и развитие </w:t>
      </w:r>
      <w:proofErr w:type="spellStart"/>
      <w:r w:rsidRPr="0092062E">
        <w:t>массовокультурных</w:t>
      </w:r>
      <w:proofErr w:type="spellEnd"/>
      <w:r w:rsidRPr="0092062E">
        <w:t xml:space="preserve"> форм. Образ в массовой литературе как социокультурный коллаж, его аналитическая и </w:t>
      </w:r>
      <w:proofErr w:type="spellStart"/>
      <w:r w:rsidRPr="0092062E">
        <w:t>постгуманистическая</w:t>
      </w:r>
      <w:proofErr w:type="spellEnd"/>
      <w:r w:rsidRPr="0092062E">
        <w:t xml:space="preserve"> природа. Массовый образ как коллективный конструкт. Принцип его восприятия аудиторией на разных уровнях.</w:t>
      </w:r>
    </w:p>
    <w:p w:rsidR="007C69A8" w:rsidRPr="0092062E" w:rsidRDefault="007C69A8" w:rsidP="007C69A8">
      <w:r w:rsidRPr="0092062E">
        <w:t xml:space="preserve">«Паттерны» классического искусства и их </w:t>
      </w:r>
      <w:proofErr w:type="spellStart"/>
      <w:r w:rsidRPr="0092062E">
        <w:t>массовокультурная</w:t>
      </w:r>
      <w:proofErr w:type="spellEnd"/>
      <w:r w:rsidRPr="0092062E">
        <w:t xml:space="preserve"> эксплуатация. Постмодернистский характер рецепции классики, метонимическая специфика коллажного соотношения традиций, условный формализм рецепции. Изменение классического смысла в связи с </w:t>
      </w:r>
      <w:proofErr w:type="spellStart"/>
      <w:r w:rsidRPr="0092062E">
        <w:t>акутальными</w:t>
      </w:r>
      <w:proofErr w:type="spellEnd"/>
      <w:r w:rsidRPr="0092062E">
        <w:t xml:space="preserve"> потребностями массовой культуры.</w:t>
      </w:r>
    </w:p>
    <w:p w:rsidR="007C69A8" w:rsidRPr="0092062E" w:rsidRDefault="007C69A8" w:rsidP="007C69A8">
      <w:pPr>
        <w:autoSpaceDE w:val="0"/>
        <w:autoSpaceDN w:val="0"/>
        <w:adjustRightInd w:val="0"/>
      </w:pPr>
      <w:r w:rsidRPr="0092062E">
        <w:t>Сюжетная специфика, корреляция сюжетно-тематической структуры с жанрами массовой культуры. Сюжет как основа структуры и его рецепции. Зависимость героя от сюжета, сравнение с фольклорными и литературными моделями. Фиктивная целостность «чистоты» массового жанра, его реальная эклектика, дискретность жанровых составляющих.</w:t>
      </w:r>
    </w:p>
    <w:p w:rsidR="007C69A8" w:rsidRPr="0092062E" w:rsidRDefault="007C69A8" w:rsidP="007C69A8">
      <w:pPr>
        <w:autoSpaceDE w:val="0"/>
        <w:autoSpaceDN w:val="0"/>
        <w:adjustRightInd w:val="0"/>
      </w:pPr>
      <w:r w:rsidRPr="0092062E">
        <w:t>Ориентация текста массовой литературы на гомогенную аудиторию. Проблема эскапистского характера художественной рецепции, формирование тривиальных возможностей оценки и определения места в системе у читателя. Массовая литература и «высокий» постмодерн. Рефлексия искусства второй половины века над образцами массовой литературы, западный и отечественный варианты (поп-арт, концептуализм и др.).</w:t>
      </w:r>
    </w:p>
    <w:p w:rsidR="007C69A8" w:rsidRDefault="007C69A8" w:rsidP="007C69A8">
      <w:pPr>
        <w:suppressAutoHyphens/>
        <w:ind w:firstLine="0"/>
        <w:rPr>
          <w:b/>
        </w:rPr>
      </w:pPr>
    </w:p>
    <w:p w:rsidR="007C69A8" w:rsidRDefault="007C69A8" w:rsidP="007C69A8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7C69A8" w:rsidRPr="004E6362" w:rsidRDefault="007C69A8" w:rsidP="007C69A8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Default="00052755" w:rsidP="00052755">
      <w:pPr>
        <w:shd w:val="clear" w:color="auto" w:fill="FFFFFF"/>
        <w:tabs>
          <w:tab w:val="left" w:pos="1134"/>
        </w:tabs>
        <w:ind w:firstLine="709"/>
      </w:pPr>
    </w:p>
    <w:p w:rsidR="00052755" w:rsidRDefault="00052755" w:rsidP="00052755">
      <w:pPr>
        <w:jc w:val="center"/>
      </w:pPr>
    </w:p>
    <w:p w:rsidR="002D1E63" w:rsidRDefault="002D1E63" w:rsidP="0005275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E63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E63" w:rsidRDefault="002D1E63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1E63" w:rsidRDefault="002D1E63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1E63" w:rsidRPr="00A6427D" w:rsidRDefault="002D1E63" w:rsidP="002D1E63">
            <w:pPr>
              <w:tabs>
                <w:tab w:val="left" w:pos="1005"/>
                <w:tab w:val="center" w:pos="4877"/>
              </w:tabs>
              <w:spacing w:line="216" w:lineRule="auto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6427D">
              <w:rPr>
                <w:b/>
              </w:rPr>
              <w:t>КОГНИТИВНАЯ ПАРАДИГМА ГУМАНИТАРНОГО ЗНАНИЯ</w:t>
            </w:r>
          </w:p>
          <w:p w:rsidR="002D1E63" w:rsidRDefault="002D1E63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2D1E63" w:rsidRDefault="002D1E63" w:rsidP="002D1E6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52755" w:rsidRDefault="00052755" w:rsidP="00C40477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A6427D" w:rsidRDefault="00052755" w:rsidP="00052755">
      <w:pPr>
        <w:ind w:firstLine="709"/>
      </w:pPr>
      <w:r w:rsidRPr="00CC687E">
        <w:t xml:space="preserve">Дисциплина «Когнитивная парадигма гуманитарного знания относится к </w:t>
      </w:r>
      <w:r w:rsidRPr="00C7696C">
        <w:t xml:space="preserve">числу </w:t>
      </w:r>
      <w:r>
        <w:t>общепрофессиональных дисциплин</w:t>
      </w:r>
      <w:r w:rsidRPr="00C7696C">
        <w:t xml:space="preserve"> </w:t>
      </w:r>
      <w:r w:rsidRPr="00CC687E">
        <w:t xml:space="preserve">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CC687E">
        <w:t>направленность «</w:t>
      </w:r>
      <w:r>
        <w:t>Р</w:t>
      </w:r>
      <w:r w:rsidRPr="00CC687E">
        <w:t>ус</w:t>
      </w:r>
      <w:r>
        <w:t>ская литература</w:t>
      </w:r>
      <w:r w:rsidRPr="00CC687E">
        <w:t>»</w:t>
      </w:r>
      <w:r>
        <w:t>)</w:t>
      </w:r>
      <w:r w:rsidRPr="00CC687E">
        <w:t xml:space="preserve"> и изучается на 2 году обучения, в 3 семестр</w:t>
      </w:r>
      <w:r>
        <w:t>е</w:t>
      </w:r>
      <w:r w:rsidRPr="00CC687E">
        <w:t>.</w:t>
      </w:r>
    </w:p>
    <w:p w:rsidR="00052755" w:rsidRPr="00A6427D" w:rsidRDefault="00052755" w:rsidP="00052755">
      <w:pPr>
        <w:ind w:firstLine="709"/>
      </w:pPr>
      <w:proofErr w:type="gramStart"/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>«Отечественная филология» (Русский язык и</w:t>
      </w:r>
      <w:r>
        <w:t xml:space="preserve"> русская литература), IV курс) и </w:t>
      </w:r>
      <w:r w:rsidRPr="00A6427D">
        <w:t>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>
        <w:t>, I курс).</w:t>
      </w:r>
      <w:proofErr w:type="gramEnd"/>
    </w:p>
    <w:p w:rsidR="00052755" w:rsidRPr="00A6427D" w:rsidRDefault="00052755" w:rsidP="00052755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 xml:space="preserve">1 </w:t>
      </w:r>
      <w:r w:rsidRPr="00A6427D">
        <w:t xml:space="preserve"> зачетн</w:t>
      </w:r>
      <w:r>
        <w:t>ую</w:t>
      </w:r>
      <w:r w:rsidRPr="00A6427D">
        <w:t xml:space="preserve"> единиц</w:t>
      </w:r>
      <w:r>
        <w:t>у</w:t>
      </w:r>
      <w:r w:rsidRPr="00A6427D">
        <w:t xml:space="preserve">, </w:t>
      </w:r>
      <w:r>
        <w:t xml:space="preserve">36 </w:t>
      </w:r>
      <w:r w:rsidRPr="00A6427D">
        <w:t>час</w:t>
      </w:r>
      <w:r>
        <w:t>ов</w:t>
      </w:r>
      <w:r w:rsidRPr="00A6427D">
        <w:t>.</w:t>
      </w:r>
    </w:p>
    <w:p w:rsidR="00052755" w:rsidRPr="00C7696C" w:rsidRDefault="00052755" w:rsidP="00052755">
      <w:pPr>
        <w:ind w:firstLine="709"/>
      </w:pPr>
    </w:p>
    <w:p w:rsidR="00052755" w:rsidRDefault="00052755" w:rsidP="00C40477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F73857" w:rsidRDefault="00052755" w:rsidP="0005275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lastRenderedPageBreak/>
        <w:t>Таблица 1</w:t>
      </w:r>
    </w:p>
    <w:p w:rsidR="00052755" w:rsidRDefault="00052755" w:rsidP="0005275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052755" w:rsidRDefault="00052755" w:rsidP="00052755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324F8D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2755" w:rsidRPr="00FD080D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критического анализа и оценки современных научных направлений и школ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для решения конкретных исследовательских и практических задач по избранной тематике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гуманитарного знания</w:t>
            </w:r>
          </w:p>
        </w:tc>
      </w:tr>
      <w:tr w:rsidR="00052755" w:rsidRPr="007F2A88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ключевые идеи русской языковой картины мира на разных уровнях языковой системы и в речевой деятельности этноса в их историческом развитии и функционировании на современном этапе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sz w:val="20"/>
                <w:szCs w:val="20"/>
              </w:rPr>
              <w:t>З-2: ЗНАТЬ: концептуальную базу теории языковой картины мира применительно к изучению русской языковой картины мира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применять основные современные принципы описания языковых и текстовых единиц как отражения национально-специфичных способов языковой концептуализации внешней действительности, внутреннего мира человека, ценностной и поведенческой сферы личности и этноса</w:t>
            </w:r>
          </w:p>
          <w:p w:rsidR="00052755" w:rsidRPr="00342309" w:rsidRDefault="00052755" w:rsidP="00052755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видеть и выявлять основные тенденции в русском языке последних лет с точки зрения отражения в нем ключевых идей русской языковой картины мира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синхронического и диахронического языкового и текстового материала разных видов через призму ключевых идей русской языковой картины мира</w:t>
            </w:r>
          </w:p>
        </w:tc>
      </w:tr>
      <w:tr w:rsidR="00052755" w:rsidRPr="007F2A88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3-1: ЗНАТЬ: </w:t>
            </w:r>
            <w:r w:rsidRPr="00342309">
              <w:rPr>
                <w:rStyle w:val="FontStyle11"/>
                <w:sz w:val="20"/>
                <w:szCs w:val="20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rStyle w:val="FontStyle11"/>
                <w:sz w:val="20"/>
                <w:szCs w:val="20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языковых фактов в области теории и истории русского языка в собственной научно-исследовательской деятельности</w:t>
            </w:r>
          </w:p>
        </w:tc>
      </w:tr>
      <w:tr w:rsidR="00052755" w:rsidRPr="007F2A88" w:rsidTr="00052755">
        <w:trPr>
          <w:jc w:val="center"/>
        </w:trPr>
        <w:tc>
          <w:tcPr>
            <w:tcW w:w="1992" w:type="dxa"/>
          </w:tcPr>
          <w:p w:rsidR="00052755" w:rsidRPr="0034230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</w:p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sz w:val="20"/>
                <w:szCs w:val="20"/>
              </w:rPr>
              <w:t>обобщать и критически оценивать научные результаты</w:t>
            </w:r>
            <w:proofErr w:type="gramStart"/>
            <w:r w:rsidRPr="00342309">
              <w:rPr>
                <w:sz w:val="20"/>
                <w:szCs w:val="20"/>
              </w:rPr>
              <w:t xml:space="preserve"> ,</w:t>
            </w:r>
            <w:proofErr w:type="gramEnd"/>
            <w:r w:rsidRPr="00342309">
              <w:rPr>
                <w:sz w:val="20"/>
                <w:szCs w:val="20"/>
              </w:rPr>
              <w:t xml:space="preserve"> полученные предшествующими учеными в избранной области деятельности</w:t>
            </w:r>
          </w:p>
          <w:p w:rsidR="00052755" w:rsidRPr="00342309" w:rsidRDefault="00052755" w:rsidP="00052755">
            <w:pPr>
              <w:tabs>
                <w:tab w:val="num" w:pos="822"/>
              </w:tabs>
              <w:ind w:firstLine="414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генерирования новых идей и спецификой 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052755" w:rsidRDefault="00052755" w:rsidP="00052755">
      <w:pPr>
        <w:pStyle w:val="a8"/>
        <w:tabs>
          <w:tab w:val="clear" w:pos="822"/>
        </w:tabs>
        <w:ind w:left="0" w:firstLine="709"/>
      </w:pPr>
    </w:p>
    <w:p w:rsidR="00052755" w:rsidRDefault="00052755" w:rsidP="00052755">
      <w:pPr>
        <w:ind w:firstLine="709"/>
        <w:jc w:val="right"/>
        <w:rPr>
          <w:b/>
          <w:u w:val="single"/>
        </w:rPr>
      </w:pPr>
    </w:p>
    <w:p w:rsidR="00052755" w:rsidRDefault="00052755" w:rsidP="0005275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 xml:space="preserve">Таблица </w:t>
      </w:r>
      <w:r>
        <w:rPr>
          <w:b/>
          <w:u w:val="single"/>
        </w:rPr>
        <w:t>3</w:t>
      </w:r>
    </w:p>
    <w:p w:rsidR="00052755" w:rsidRPr="00F73857" w:rsidRDefault="00052755" w:rsidP="00052755">
      <w:pPr>
        <w:ind w:firstLine="709"/>
        <w:jc w:val="right"/>
        <w:rPr>
          <w:b/>
          <w:u w:val="single"/>
        </w:rPr>
      </w:pPr>
    </w:p>
    <w:p w:rsidR="00052755" w:rsidRDefault="00052755" w:rsidP="00052755">
      <w:pPr>
        <w:ind w:firstLine="709"/>
        <w:rPr>
          <w:i/>
        </w:rPr>
      </w:pPr>
    </w:p>
    <w:p w:rsidR="00C40477" w:rsidRDefault="00C40477" w:rsidP="00C40477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C40477" w:rsidRPr="00C40477" w:rsidRDefault="00C40477" w:rsidP="00C40477">
      <w:pPr>
        <w:pStyle w:val="af7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0477">
        <w:rPr>
          <w:rFonts w:ascii="Times New Roman" w:hAnsi="Times New Roman" w:cs="Times New Roman"/>
          <w:sz w:val="24"/>
          <w:szCs w:val="24"/>
        </w:rPr>
        <w:t>Основные идеи современной когнитивистики</w:t>
      </w:r>
      <w:r w:rsidRPr="00C40477">
        <w:rPr>
          <w:rFonts w:ascii="Times New Roman" w:hAnsi="Times New Roman" w:cs="Times New Roman"/>
          <w:sz w:val="24"/>
          <w:szCs w:val="24"/>
        </w:rPr>
        <w:t xml:space="preserve">. </w:t>
      </w:r>
      <w:r w:rsidRPr="00C40477">
        <w:rPr>
          <w:rFonts w:ascii="Times New Roman" w:hAnsi="Times New Roman" w:cs="Times New Roman"/>
          <w:sz w:val="24"/>
          <w:szCs w:val="24"/>
        </w:rPr>
        <w:t>Язык и текст в современной когнитивистике</w:t>
      </w:r>
      <w:r w:rsidRPr="00C40477">
        <w:rPr>
          <w:rFonts w:ascii="Times New Roman" w:hAnsi="Times New Roman" w:cs="Times New Roman"/>
          <w:sz w:val="24"/>
          <w:szCs w:val="24"/>
        </w:rPr>
        <w:t xml:space="preserve">. </w:t>
      </w:r>
      <w:r w:rsidRPr="00C40477">
        <w:rPr>
          <w:rFonts w:ascii="Times New Roman" w:hAnsi="Times New Roman" w:cs="Times New Roman"/>
          <w:sz w:val="24"/>
          <w:szCs w:val="24"/>
        </w:rPr>
        <w:t xml:space="preserve">Антропоцентрический подход как основа </w:t>
      </w:r>
      <w:proofErr w:type="spellStart"/>
      <w:r w:rsidRPr="00C40477">
        <w:rPr>
          <w:rFonts w:ascii="Times New Roman" w:hAnsi="Times New Roman" w:cs="Times New Roman"/>
          <w:sz w:val="24"/>
          <w:szCs w:val="24"/>
        </w:rPr>
        <w:t>когнитивизма</w:t>
      </w:r>
      <w:proofErr w:type="spellEnd"/>
      <w:r w:rsidRPr="00C40477">
        <w:rPr>
          <w:rFonts w:ascii="Times New Roman" w:hAnsi="Times New Roman" w:cs="Times New Roman"/>
          <w:sz w:val="24"/>
          <w:szCs w:val="24"/>
        </w:rPr>
        <w:t xml:space="preserve"> Понятие «когнитивной науки»: когнитивная лингвистика, когнитивная психология, когнитивная антропология, когнитивная социология, этнография и культурология, когнитивное литературоведение, когнитивная </w:t>
      </w:r>
      <w:proofErr w:type="spellStart"/>
      <w:r w:rsidRPr="00C40477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C40477">
        <w:rPr>
          <w:rFonts w:ascii="Times New Roman" w:hAnsi="Times New Roman" w:cs="Times New Roman"/>
          <w:sz w:val="24"/>
          <w:szCs w:val="24"/>
        </w:rPr>
        <w:t>.</w:t>
      </w:r>
    </w:p>
    <w:p w:rsidR="00C40477" w:rsidRDefault="00C40477" w:rsidP="00C40477">
      <w:pPr>
        <w:suppressAutoHyphens/>
        <w:ind w:firstLine="708"/>
      </w:pPr>
      <w:r w:rsidRPr="00C40477">
        <w:t xml:space="preserve">Направления, школы, персоналии современного </w:t>
      </w:r>
      <w:proofErr w:type="spellStart"/>
      <w:r w:rsidRPr="00C40477">
        <w:t>когнитивизма</w:t>
      </w:r>
      <w:proofErr w:type="spellEnd"/>
      <w:r w:rsidRPr="00C40477">
        <w:t xml:space="preserve">. </w:t>
      </w:r>
      <w:r w:rsidRPr="00C40477">
        <w:t>Когнитивный анализ культуры</w:t>
      </w:r>
      <w:r w:rsidRPr="00C40477">
        <w:t xml:space="preserve">. </w:t>
      </w:r>
      <w:r w:rsidRPr="00C40477">
        <w:t>Языковая картина мира. Ключевые идеи русской языковой картины мира. Когнитивный анализ внутреннего мира человека. Когнитивный анализ ценностей.</w:t>
      </w:r>
    </w:p>
    <w:p w:rsidR="00C40477" w:rsidRPr="00C40477" w:rsidRDefault="00C40477" w:rsidP="00C40477">
      <w:pPr>
        <w:suppressAutoHyphens/>
        <w:ind w:firstLine="708"/>
        <w:rPr>
          <w:b/>
        </w:rPr>
      </w:pPr>
    </w:p>
    <w:p w:rsidR="00C40477" w:rsidRDefault="00C40477" w:rsidP="00C40477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C40477" w:rsidRPr="004E6362" w:rsidRDefault="00C40477" w:rsidP="00C40477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2D1E63" w:rsidRDefault="002D1E63" w:rsidP="00052755">
      <w:pPr>
        <w:jc w:val="center"/>
      </w:pPr>
    </w:p>
    <w:p w:rsidR="002D1E63" w:rsidRDefault="002D1E63" w:rsidP="00052755">
      <w:pPr>
        <w:jc w:val="center"/>
      </w:pPr>
    </w:p>
    <w:p w:rsidR="002D1E63" w:rsidRDefault="002D1E63" w:rsidP="00052755">
      <w:pPr>
        <w:jc w:val="center"/>
      </w:pPr>
    </w:p>
    <w:p w:rsidR="002D1E63" w:rsidRDefault="002D1E63" w:rsidP="0005275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E63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E63" w:rsidRPr="00A6427D" w:rsidRDefault="002D1E63" w:rsidP="002D1E6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530CA">
              <w:rPr>
                <w:b/>
                <w:bCs/>
              </w:rPr>
              <w:t>СТИЛИСТИКА И ЭТИКА НАУЧНОЙ РЕЧИ</w:t>
            </w:r>
          </w:p>
          <w:p w:rsidR="002D1E63" w:rsidRDefault="002D1E63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2D1E63" w:rsidRDefault="002D1E63" w:rsidP="002D1E6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D1E63" w:rsidRDefault="002D1E63" w:rsidP="00052755">
      <w:pPr>
        <w:jc w:val="center"/>
      </w:pPr>
    </w:p>
    <w:p w:rsidR="002D1E63" w:rsidRPr="00B91D3B" w:rsidRDefault="002D1E63" w:rsidP="00052755">
      <w:pPr>
        <w:jc w:val="center"/>
      </w:pPr>
    </w:p>
    <w:p w:rsidR="00052755" w:rsidRDefault="00052755" w:rsidP="00D73377">
      <w:pPr>
        <w:widowControl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052755" w:rsidRPr="00F73857" w:rsidRDefault="00052755" w:rsidP="00052755">
      <w:pPr>
        <w:ind w:left="709"/>
        <w:rPr>
          <w:b/>
        </w:rPr>
      </w:pPr>
    </w:p>
    <w:p w:rsidR="00052755" w:rsidRPr="008F25E2" w:rsidRDefault="00052755" w:rsidP="00052755">
      <w:pPr>
        <w:ind w:firstLine="709"/>
      </w:pPr>
      <w:r w:rsidRPr="008F25E2">
        <w:t xml:space="preserve">Дисциплина «Стилистика и этика научной речи» относится к числу </w:t>
      </w:r>
      <w:r>
        <w:t xml:space="preserve">обязательных </w:t>
      </w:r>
      <w:r w:rsidRPr="008F25E2">
        <w:t xml:space="preserve">профессиональных дисциплин вариативной части основной образовательной программы аспирантуры по направлению 45.06.01 Языкознание и литературоведение </w:t>
      </w:r>
      <w:r>
        <w:t>(направленность «Р</w:t>
      </w:r>
      <w:r w:rsidRPr="008F25E2">
        <w:t>усс</w:t>
      </w:r>
      <w:r>
        <w:t>кая литература</w:t>
      </w:r>
      <w:r w:rsidRPr="008F25E2">
        <w:t>»</w:t>
      </w:r>
      <w:r>
        <w:t>)</w:t>
      </w:r>
      <w:r w:rsidRPr="008F25E2">
        <w:t xml:space="preserve"> и изучается на 2 году обучения, в 4 семестре.</w:t>
      </w:r>
    </w:p>
    <w:p w:rsidR="00052755" w:rsidRPr="006271FB" w:rsidRDefault="00052755" w:rsidP="00052755">
      <w:pPr>
        <w:ind w:firstLine="709"/>
      </w:pPr>
      <w:proofErr w:type="gramStart"/>
      <w:r w:rsidRPr="006271FB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дисциплин «Современный русский язык» (бакалавриат по направлению подготовки 032700.62 – Филология, </w:t>
      </w:r>
      <w:r w:rsidRPr="006271FB">
        <w:rPr>
          <w:color w:val="000000"/>
          <w:spacing w:val="-4"/>
        </w:rPr>
        <w:t xml:space="preserve">Профиль подготовки </w:t>
      </w:r>
      <w:r w:rsidRPr="006271FB">
        <w:t xml:space="preserve">«Отечественная филология» (Русский язык и русская литература), </w:t>
      </w:r>
      <w:r w:rsidRPr="006271FB">
        <w:rPr>
          <w:lang w:val="en-US"/>
        </w:rPr>
        <w:t>I</w:t>
      </w:r>
      <w:r w:rsidRPr="006271FB">
        <w:t xml:space="preserve">–IV курсы), «Стилистика и культура речи основного языка» (бакалавриат по направлению подготовки 032700.62 – Филология, </w:t>
      </w:r>
      <w:r w:rsidRPr="006271FB">
        <w:rPr>
          <w:color w:val="000000"/>
          <w:spacing w:val="-4"/>
        </w:rPr>
        <w:t xml:space="preserve">Профиль подготовки </w:t>
      </w:r>
      <w:r w:rsidRPr="006271FB">
        <w:t>«Отечественная филология» (Русский язык и русская литература), IV</w:t>
      </w:r>
      <w:proofErr w:type="gramEnd"/>
      <w:r w:rsidRPr="006271FB">
        <w:t xml:space="preserve"> курс)</w:t>
      </w:r>
      <w:r>
        <w:t xml:space="preserve">; «Теория коммуникации» (магистратура </w:t>
      </w:r>
      <w:r w:rsidRPr="006271FB">
        <w:t>по направлению подготовки 032700.6</w:t>
      </w:r>
      <w:r>
        <w:t>8</w:t>
      </w:r>
      <w:r w:rsidRPr="006271FB">
        <w:t xml:space="preserve"> – Филология</w:t>
      </w:r>
      <w:r>
        <w:t xml:space="preserve">, </w:t>
      </w:r>
      <w:r>
        <w:rPr>
          <w:lang w:val="en-US"/>
        </w:rPr>
        <w:t>II</w:t>
      </w:r>
      <w:r>
        <w:t xml:space="preserve"> курс)</w:t>
      </w:r>
      <w:r w:rsidRPr="006271FB">
        <w:t>.</w:t>
      </w:r>
    </w:p>
    <w:p w:rsidR="00052755" w:rsidRPr="00A6427D" w:rsidRDefault="00052755" w:rsidP="00052755">
      <w:pPr>
        <w:ind w:firstLine="567"/>
      </w:pPr>
      <w:r w:rsidRPr="002527AC">
        <w:rPr>
          <w:bCs/>
          <w:iCs/>
        </w:rPr>
        <w:t>Общая трудоемкость дисциплины составляет</w:t>
      </w:r>
      <w:r w:rsidRPr="002527AC">
        <w:rPr>
          <w:bCs/>
          <w:i/>
          <w:iCs/>
        </w:rPr>
        <w:t xml:space="preserve"> </w:t>
      </w:r>
      <w:r w:rsidRPr="002527AC">
        <w:t>1 зачетную единицу, 36 часов.</w:t>
      </w:r>
    </w:p>
    <w:p w:rsidR="00052755" w:rsidRDefault="00052755" w:rsidP="00052755">
      <w:pPr>
        <w:ind w:firstLine="709"/>
      </w:pPr>
    </w:p>
    <w:p w:rsidR="00052755" w:rsidRPr="00C7696C" w:rsidRDefault="00052755" w:rsidP="00052755">
      <w:pPr>
        <w:ind w:firstLine="709"/>
      </w:pPr>
    </w:p>
    <w:p w:rsidR="00052755" w:rsidRDefault="00052755" w:rsidP="00D73377">
      <w:pPr>
        <w:widowControl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Pr="006271FB" w:rsidRDefault="00052755" w:rsidP="00052755">
      <w:pPr>
        <w:ind w:firstLine="709"/>
        <w:jc w:val="right"/>
        <w:rPr>
          <w:b/>
          <w:u w:val="single"/>
        </w:rPr>
      </w:pPr>
      <w:r w:rsidRPr="006271FB">
        <w:rPr>
          <w:b/>
          <w:u w:val="single"/>
        </w:rPr>
        <w:t>Таблица 1</w:t>
      </w:r>
    </w:p>
    <w:p w:rsidR="00052755" w:rsidRPr="006271FB" w:rsidRDefault="00052755" w:rsidP="00052755">
      <w:pPr>
        <w:ind w:firstLine="709"/>
        <w:jc w:val="center"/>
        <w:rPr>
          <w:b/>
        </w:rPr>
      </w:pPr>
      <w:r w:rsidRPr="006271FB">
        <w:rPr>
          <w:b/>
        </w:rPr>
        <w:t>Планируемые результаты обучения по дисциплине</w:t>
      </w:r>
    </w:p>
    <w:p w:rsidR="00052755" w:rsidRPr="008F25E2" w:rsidRDefault="00052755" w:rsidP="00052755">
      <w:pPr>
        <w:ind w:firstLine="709"/>
        <w:jc w:val="center"/>
        <w:rPr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054153" w:rsidTr="00052755">
        <w:trPr>
          <w:jc w:val="center"/>
        </w:trPr>
        <w:tc>
          <w:tcPr>
            <w:tcW w:w="1992" w:type="dxa"/>
          </w:tcPr>
          <w:p w:rsidR="00052755" w:rsidRPr="00054153" w:rsidRDefault="00052755" w:rsidP="00052755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54153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52755" w:rsidRPr="00054153" w:rsidRDefault="00052755" w:rsidP="00052755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054153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2755" w:rsidRPr="008F25E2" w:rsidTr="00052755">
        <w:trPr>
          <w:jc w:val="center"/>
        </w:trPr>
        <w:tc>
          <w:tcPr>
            <w:tcW w:w="1992" w:type="dxa"/>
          </w:tcPr>
          <w:p w:rsidR="00052755" w:rsidRPr="00B03228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B03228">
              <w:rPr>
                <w:i/>
                <w:sz w:val="20"/>
                <w:szCs w:val="20"/>
              </w:rPr>
              <w:t>УК-3</w:t>
            </w:r>
          </w:p>
        </w:tc>
        <w:tc>
          <w:tcPr>
            <w:tcW w:w="7353" w:type="dxa"/>
          </w:tcPr>
          <w:p w:rsidR="00052755" w:rsidRPr="00B03228" w:rsidRDefault="00052755" w:rsidP="00052755">
            <w:pPr>
              <w:ind w:firstLine="415"/>
              <w:rPr>
                <w:sz w:val="20"/>
                <w:szCs w:val="20"/>
              </w:rPr>
            </w:pPr>
            <w:r w:rsidRPr="00B03228">
              <w:rPr>
                <w:color w:val="000000"/>
                <w:kern w:val="24"/>
                <w:sz w:val="20"/>
                <w:szCs w:val="20"/>
              </w:rPr>
              <w:t>З-1: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052755" w:rsidRPr="008F25E2" w:rsidRDefault="00052755" w:rsidP="00052755">
            <w:pPr>
              <w:ind w:firstLine="415"/>
              <w:rPr>
                <w:i/>
                <w:sz w:val="20"/>
                <w:szCs w:val="20"/>
                <w:highlight w:val="green"/>
              </w:rPr>
            </w:pPr>
            <w:r w:rsidRPr="007E5CD4">
              <w:rPr>
                <w:color w:val="000000"/>
                <w:kern w:val="24"/>
                <w:sz w:val="20"/>
                <w:szCs w:val="20"/>
              </w:rPr>
              <w:t xml:space="preserve">В-1: ВЛАДЕТЬ: различными типами коммуникаций при осуществлении работы в российских и международных коллективах по решению научных и </w:t>
            </w:r>
            <w:r w:rsidRPr="007E5CD4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научно-образовательных задач </w:t>
            </w:r>
          </w:p>
        </w:tc>
      </w:tr>
      <w:tr w:rsidR="00052755" w:rsidRPr="00FC3AF9" w:rsidTr="00052755">
        <w:trPr>
          <w:jc w:val="center"/>
        </w:trPr>
        <w:tc>
          <w:tcPr>
            <w:tcW w:w="1992" w:type="dxa"/>
          </w:tcPr>
          <w:p w:rsidR="00052755" w:rsidRPr="00FC3AF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FC3AF9">
              <w:rPr>
                <w:i/>
                <w:sz w:val="20"/>
                <w:szCs w:val="20"/>
              </w:rPr>
              <w:lastRenderedPageBreak/>
              <w:t>УК-4</w:t>
            </w:r>
          </w:p>
        </w:tc>
        <w:tc>
          <w:tcPr>
            <w:tcW w:w="7353" w:type="dxa"/>
          </w:tcPr>
          <w:p w:rsidR="00052755" w:rsidRPr="00FC3AF9" w:rsidRDefault="00052755" w:rsidP="00052755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З-1: 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052755" w:rsidRPr="00FC3AF9" w:rsidRDefault="00052755" w:rsidP="00052755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 xml:space="preserve">У-1: </w:t>
            </w:r>
            <w:proofErr w:type="gramStart"/>
            <w:r w:rsidRPr="00FC3AF9">
              <w:rPr>
                <w:color w:val="000000"/>
                <w:kern w:val="24"/>
                <w:sz w:val="20"/>
                <w:szCs w:val="20"/>
              </w:rPr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052755" w:rsidRPr="00FC3AF9" w:rsidRDefault="00052755" w:rsidP="00052755">
            <w:pPr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>В-1:ВЛАДЕТЬ: навыками анализа научных текстов на государственном и иностранном языках</w:t>
            </w:r>
          </w:p>
        </w:tc>
      </w:tr>
      <w:tr w:rsidR="00052755" w:rsidRPr="00FC3AF9" w:rsidTr="00052755">
        <w:trPr>
          <w:jc w:val="center"/>
        </w:trPr>
        <w:tc>
          <w:tcPr>
            <w:tcW w:w="1992" w:type="dxa"/>
          </w:tcPr>
          <w:p w:rsidR="00052755" w:rsidRPr="00FC3AF9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FC3AF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FC3A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052755" w:rsidRPr="00FC3AF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FC3AF9">
              <w:rPr>
                <w:kern w:val="24"/>
                <w:sz w:val="20"/>
                <w:szCs w:val="20"/>
              </w:rPr>
              <w:t>У-1: УМЕТЬ: находить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</w:t>
            </w:r>
            <w:r>
              <w:rPr>
                <w:kern w:val="24"/>
                <w:sz w:val="20"/>
                <w:szCs w:val="20"/>
              </w:rPr>
              <w:t xml:space="preserve"> преимущества данных вариантов</w:t>
            </w:r>
          </w:p>
          <w:p w:rsidR="00052755" w:rsidRPr="00FC3AF9" w:rsidRDefault="00052755" w:rsidP="00052755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FC3AF9">
              <w:rPr>
                <w:color w:val="000000"/>
                <w:kern w:val="24"/>
                <w:sz w:val="20"/>
                <w:szCs w:val="20"/>
              </w:rPr>
              <w:t xml:space="preserve">В-1: ВЛАДЕТЬ: навыками критического анализа и оценки современных научных направлений и школ в области филологии и в </w:t>
            </w:r>
            <w:proofErr w:type="spellStart"/>
            <w:r w:rsidRPr="00FC3AF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FC3AF9">
              <w:rPr>
                <w:color w:val="000000"/>
                <w:kern w:val="24"/>
                <w:sz w:val="20"/>
                <w:szCs w:val="20"/>
              </w:rPr>
              <w:t xml:space="preserve"> направлениях для решения конкретных исследовательских и практических задач по избранной тематике</w:t>
            </w:r>
          </w:p>
        </w:tc>
      </w:tr>
      <w:tr w:rsidR="00052755" w:rsidRPr="007F2A88" w:rsidTr="00052755">
        <w:trPr>
          <w:jc w:val="center"/>
        </w:trPr>
        <w:tc>
          <w:tcPr>
            <w:tcW w:w="1992" w:type="dxa"/>
          </w:tcPr>
          <w:p w:rsidR="00052755" w:rsidRPr="0096020A" w:rsidRDefault="00052755" w:rsidP="00052755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96020A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052755" w:rsidRPr="00342309" w:rsidRDefault="00052755" w:rsidP="00052755">
            <w:pPr>
              <w:pStyle w:val="a5"/>
              <w:spacing w:before="0" w:beforeAutospacing="0" w:after="0" w:afterAutospacing="0"/>
              <w:ind w:firstLine="415"/>
              <w:rPr>
                <w:i/>
                <w:sz w:val="20"/>
                <w:szCs w:val="20"/>
              </w:rPr>
            </w:pPr>
            <w:r w:rsidRPr="0096020A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>
              <w:rPr>
                <w:color w:val="000000"/>
                <w:kern w:val="24"/>
                <w:sz w:val="20"/>
                <w:szCs w:val="20"/>
              </w:rPr>
              <w:t>формулироват</w:t>
            </w:r>
            <w:r w:rsidRPr="00981938">
              <w:rPr>
                <w:color w:val="000000"/>
                <w:kern w:val="24"/>
                <w:sz w:val="20"/>
                <w:szCs w:val="20"/>
              </w:rPr>
              <w:t>ь новые научные и прикладные результаты в области теоретического и практического литературоведения</w:t>
            </w:r>
          </w:p>
        </w:tc>
      </w:tr>
    </w:tbl>
    <w:p w:rsidR="00052755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Default="00052755" w:rsidP="00052755">
      <w:pPr>
        <w:pStyle w:val="a8"/>
        <w:tabs>
          <w:tab w:val="clear" w:pos="822"/>
        </w:tabs>
        <w:spacing w:line="240" w:lineRule="auto"/>
        <w:ind w:left="0" w:firstLine="709"/>
      </w:pPr>
    </w:p>
    <w:p w:rsidR="00052755" w:rsidRDefault="00052755" w:rsidP="00D73377">
      <w:pPr>
        <w:widowControl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052755" w:rsidRPr="00324F8D" w:rsidRDefault="00052755" w:rsidP="00052755">
      <w:pPr>
        <w:ind w:left="709"/>
        <w:rPr>
          <w:b/>
        </w:rPr>
      </w:pPr>
    </w:p>
    <w:p w:rsidR="00052755" w:rsidRPr="00603A34" w:rsidRDefault="00052755" w:rsidP="00052755">
      <w:pPr>
        <w:ind w:firstLine="709"/>
      </w:pPr>
      <w:r w:rsidRPr="00603A34">
        <w:t>Объем дисциплины составляет 1 зачетную единицу, всего 36 часов, из которых 16 часов составляет контактная работа обучающегося с преподавателем (</w:t>
      </w:r>
      <w:r>
        <w:t>8</w:t>
      </w:r>
      <w:r w:rsidRPr="00603A34">
        <w:t xml:space="preserve"> часов занятия лекционного типа, </w:t>
      </w:r>
      <w:r>
        <w:t>8</w:t>
      </w:r>
      <w:r w:rsidRPr="00603A34">
        <w:t xml:space="preserve"> часов занятия семинарского типа (семинары, научно-практические занятия), 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 w:rsidRPr="00603A34">
        <w:t>2 часа мероприятия промежуточной аттестации), 20 часов составляет самостоятельная работа обучающегося.</w:t>
      </w:r>
    </w:p>
    <w:p w:rsidR="00052755" w:rsidRPr="008F25E2" w:rsidRDefault="00052755" w:rsidP="00052755">
      <w:pPr>
        <w:ind w:firstLine="709"/>
        <w:rPr>
          <w:highlight w:val="green"/>
        </w:rPr>
      </w:pPr>
    </w:p>
    <w:p w:rsidR="00052755" w:rsidRPr="008F25E2" w:rsidRDefault="00052755" w:rsidP="00052755">
      <w:pPr>
        <w:ind w:firstLine="709"/>
        <w:jc w:val="right"/>
        <w:rPr>
          <w:b/>
          <w:highlight w:val="green"/>
          <w:u w:val="single"/>
        </w:rPr>
      </w:pPr>
    </w:p>
    <w:p w:rsidR="00D73377" w:rsidRDefault="00D73377" w:rsidP="00D73377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D73377" w:rsidRDefault="00D73377" w:rsidP="00D73377">
      <w:r>
        <w:t xml:space="preserve">Научный стиль и его место в системе современного русского литературного языка, взаимодействие научного и официально-делового стилей (проблема </w:t>
      </w:r>
      <w:proofErr w:type="spellStart"/>
      <w:r>
        <w:t>канцеляризации</w:t>
      </w:r>
      <w:proofErr w:type="spellEnd"/>
      <w:r>
        <w:t xml:space="preserve"> научной речи). Собственно научный, научно-учебный, научно-деловой, научно-популярный дискурс. Подъязыки науки. Научное произведение и научное издание. Функции научных изданий</w:t>
      </w:r>
    </w:p>
    <w:p w:rsidR="00D73377" w:rsidRDefault="00D73377" w:rsidP="00D73377">
      <w:r>
        <w:t xml:space="preserve">Специфика устной и письменной форм научной речи. Собственно речевое и графическое оформление научного текста. Лексика, фразеология, грамматика научных текстов гуманитарной направленности. Рубрикация. Речевая специфика отдельных научных жанров. </w:t>
      </w:r>
      <w:proofErr w:type="spellStart"/>
      <w:r>
        <w:t>Стандартизированность</w:t>
      </w:r>
      <w:proofErr w:type="spellEnd"/>
      <w:r>
        <w:t xml:space="preserve"> и разнообразие научной речи. Ошибки, характерные для научных текстов (речевые, пунктуационные, графические и др.); причины их появления</w:t>
      </w:r>
    </w:p>
    <w:p w:rsidR="00D73377" w:rsidRDefault="00D73377" w:rsidP="00D73377">
      <w:r>
        <w:t xml:space="preserve">Сообщества, занимающиеся вопросами этики научной речи / научных публикаций. Комитет по этике научных публикаций, кодекс этики научных публикаций: этические принципы ученого как автора и рецензента научной публикации. Научный речевой этикет. Реферирование. Цитирование и </w:t>
      </w:r>
      <w:proofErr w:type="spellStart"/>
      <w:r>
        <w:t>самоцитирование</w:t>
      </w:r>
      <w:proofErr w:type="spellEnd"/>
      <w:r>
        <w:t>. Благодарности. Использование оценочных суждений. Использование модальных сре</w:t>
      </w:r>
      <w:proofErr w:type="gramStart"/>
      <w:r>
        <w:t>дств пр</w:t>
      </w:r>
      <w:proofErr w:type="gramEnd"/>
      <w:r>
        <w:t xml:space="preserve">и характеристике теоретического и фактического материала, </w:t>
      </w:r>
      <w:proofErr w:type="spellStart"/>
      <w:r>
        <w:t>экспрессиавность</w:t>
      </w:r>
      <w:proofErr w:type="spellEnd"/>
      <w:r>
        <w:t xml:space="preserve"> научной речи. Использование ссылок</w:t>
      </w:r>
    </w:p>
    <w:p w:rsidR="00D73377" w:rsidRDefault="00D73377" w:rsidP="00D73377">
      <w:pPr>
        <w:ind w:left="709"/>
      </w:pPr>
    </w:p>
    <w:p w:rsidR="00D73377" w:rsidRDefault="00D73377" w:rsidP="00D73377">
      <w:pPr>
        <w:ind w:left="709"/>
      </w:pPr>
    </w:p>
    <w:p w:rsidR="00D73377" w:rsidRDefault="00D73377" w:rsidP="00D73377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D73377" w:rsidRPr="004E6362" w:rsidRDefault="00D73377" w:rsidP="00D73377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Pr="00A10F01" w:rsidRDefault="00052755" w:rsidP="00052755">
      <w:pPr>
        <w:pStyle w:val="a6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2D1E63" w:rsidRDefault="002D1E63" w:rsidP="00052755">
      <w:pPr>
        <w:jc w:val="center"/>
        <w:rPr>
          <w:b/>
        </w:rPr>
      </w:pPr>
    </w:p>
    <w:p w:rsidR="002D1E63" w:rsidRDefault="002D1E63" w:rsidP="0005275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E63" w:rsidTr="00762BA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E63" w:rsidRDefault="002D1E63" w:rsidP="00762BA7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1E63" w:rsidRPr="002D1E63" w:rsidRDefault="002D1E63" w:rsidP="002D1E63">
            <w:pPr>
              <w:jc w:val="center"/>
              <w:rPr>
                <w:b/>
                <w:cap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1E63">
              <w:rPr>
                <w:b/>
                <w:caps/>
              </w:rPr>
              <w:t xml:space="preserve">Теория мифа в русской филологической науке </w:t>
            </w:r>
            <w:r w:rsidRPr="002D1E63">
              <w:rPr>
                <w:b/>
                <w:caps/>
                <w:lang w:val="en-US"/>
              </w:rPr>
              <w:t>XIX</w:t>
            </w:r>
            <w:r w:rsidRPr="002D1E63">
              <w:rPr>
                <w:b/>
                <w:caps/>
              </w:rPr>
              <w:t>-</w:t>
            </w:r>
            <w:r w:rsidRPr="002D1E63">
              <w:rPr>
                <w:b/>
                <w:caps/>
                <w:lang w:val="en-US"/>
              </w:rPr>
              <w:t>XX</w:t>
            </w:r>
            <w:r w:rsidRPr="002D1E63">
              <w:rPr>
                <w:b/>
                <w:caps/>
              </w:rPr>
              <w:t xml:space="preserve"> вв.</w:t>
            </w:r>
          </w:p>
          <w:p w:rsidR="002D1E63" w:rsidRDefault="002D1E63" w:rsidP="00762BA7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2D1E63" w:rsidRDefault="002D1E63" w:rsidP="002D1E6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D1E63" w:rsidRDefault="002D1E63" w:rsidP="002D1E63">
      <w:pPr>
        <w:jc w:val="center"/>
      </w:pPr>
    </w:p>
    <w:p w:rsidR="00052755" w:rsidRPr="00F136F6" w:rsidRDefault="00052755" w:rsidP="00D73377">
      <w:pPr>
        <w:widowControl/>
        <w:spacing w:line="360" w:lineRule="auto"/>
        <w:rPr>
          <w:b/>
        </w:rPr>
      </w:pPr>
      <w:r w:rsidRPr="00F136F6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052755" w:rsidRPr="00F136F6" w:rsidRDefault="00052755" w:rsidP="00052755">
      <w:pPr>
        <w:spacing w:line="360" w:lineRule="auto"/>
        <w:ind w:firstLine="709"/>
      </w:pPr>
      <w:r w:rsidRPr="00F136F6">
        <w:t xml:space="preserve">Дисциплина «Теория мифа в русской филологической науке </w:t>
      </w:r>
      <w:r w:rsidRPr="00F136F6">
        <w:rPr>
          <w:lang w:val="en-US"/>
        </w:rPr>
        <w:t>XIX</w:t>
      </w:r>
      <w:r w:rsidRPr="00F136F6">
        <w:t>-</w:t>
      </w:r>
      <w:r w:rsidRPr="00F136F6">
        <w:rPr>
          <w:lang w:val="en-US"/>
        </w:rPr>
        <w:t>XX</w:t>
      </w:r>
      <w:r w:rsidRPr="00F136F6">
        <w:t xml:space="preserve"> вв.» относится к числу </w:t>
      </w:r>
      <w:r>
        <w:t>обязательных профессиональных дисциплин блока Б</w:t>
      </w:r>
      <w:proofErr w:type="gramStart"/>
      <w:r>
        <w:t>1</w:t>
      </w:r>
      <w:proofErr w:type="gramEnd"/>
      <w:r>
        <w:t xml:space="preserve"> </w:t>
      </w:r>
      <w:r w:rsidRPr="001F3FD0">
        <w:t xml:space="preserve">и изучается </w:t>
      </w:r>
      <w:r>
        <w:t>на 3-ем году обучения, в 5-ом семестре</w:t>
      </w:r>
      <w:r w:rsidRPr="001F3FD0">
        <w:t>.</w:t>
      </w:r>
    </w:p>
    <w:p w:rsidR="00052755" w:rsidRPr="00F136F6" w:rsidRDefault="00052755" w:rsidP="00052755">
      <w:pPr>
        <w:spacing w:line="360" w:lineRule="auto"/>
        <w:ind w:firstLine="851"/>
        <w:rPr>
          <w:color w:val="000000"/>
          <w:spacing w:val="1"/>
        </w:rPr>
      </w:pPr>
      <w:r w:rsidRPr="00F136F6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. </w:t>
      </w:r>
      <w:r w:rsidRPr="001F3FD0">
        <w:t>В качестве базы для обучения по данному курсу необходимо освоение таких дисциплин</w:t>
      </w:r>
      <w:r>
        <w:t>, как</w:t>
      </w:r>
      <w:r w:rsidRPr="00F136F6">
        <w:rPr>
          <w:color w:val="000000"/>
          <w:spacing w:val="1"/>
        </w:rPr>
        <w:t xml:space="preserve"> «</w:t>
      </w:r>
      <w:r>
        <w:rPr>
          <w:color w:val="000000"/>
          <w:spacing w:val="1"/>
        </w:rPr>
        <w:t>Введение в литературоведение</w:t>
      </w:r>
      <w:r w:rsidRPr="00F136F6">
        <w:rPr>
          <w:color w:val="000000"/>
          <w:spacing w:val="-1"/>
        </w:rPr>
        <w:t xml:space="preserve">», </w:t>
      </w:r>
      <w:r>
        <w:rPr>
          <w:color w:val="000000"/>
          <w:spacing w:val="-1"/>
        </w:rPr>
        <w:t xml:space="preserve">«Теория литературы», «История русской литературы», </w:t>
      </w:r>
      <w:r w:rsidRPr="00F136F6">
        <w:rPr>
          <w:color w:val="000000"/>
          <w:spacing w:val="-1"/>
        </w:rPr>
        <w:t>«История зарубежной литературы», «Русс</w:t>
      </w:r>
      <w:r>
        <w:rPr>
          <w:color w:val="000000"/>
          <w:spacing w:val="-1"/>
        </w:rPr>
        <w:t>кое устное народное творчество».</w:t>
      </w:r>
      <w:r w:rsidRPr="00F136F6">
        <w:rPr>
          <w:color w:val="000000"/>
          <w:spacing w:val="-1"/>
        </w:rPr>
        <w:t xml:space="preserve"> </w:t>
      </w:r>
    </w:p>
    <w:p w:rsidR="00052755" w:rsidRPr="00F136F6" w:rsidRDefault="00052755" w:rsidP="00052755">
      <w:pPr>
        <w:tabs>
          <w:tab w:val="right" w:pos="9689"/>
        </w:tabs>
        <w:spacing w:line="360" w:lineRule="auto"/>
        <w:ind w:firstLine="851"/>
        <w:contextualSpacing/>
      </w:pPr>
      <w:r w:rsidRPr="00F136F6">
        <w:t>Целью освоения дисциплины является формирование знаний в области теории мифа; освещение различных концепций мифа в отечественной филологии и философии; получение целостного представления об эволюции теории мифа в русской филологической науке XIX-XX веков.</w:t>
      </w:r>
    </w:p>
    <w:p w:rsidR="00052755" w:rsidRPr="00F136F6" w:rsidRDefault="00052755" w:rsidP="00052755">
      <w:pPr>
        <w:spacing w:line="360" w:lineRule="auto"/>
        <w:ind w:firstLine="851"/>
        <w:rPr>
          <w:i/>
        </w:rPr>
      </w:pPr>
    </w:p>
    <w:p w:rsidR="00052755" w:rsidRPr="00F136F6" w:rsidRDefault="00052755" w:rsidP="00D73377">
      <w:pPr>
        <w:widowControl/>
        <w:spacing w:line="360" w:lineRule="auto"/>
        <w:rPr>
          <w:b/>
        </w:rPr>
      </w:pPr>
      <w:r w:rsidRPr="00F136F6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052755" w:rsidRDefault="00052755" w:rsidP="00052755">
      <w:pPr>
        <w:spacing w:line="360" w:lineRule="auto"/>
        <w:ind w:firstLine="709"/>
        <w:jc w:val="center"/>
      </w:pPr>
    </w:p>
    <w:p w:rsidR="00052755" w:rsidRPr="00523463" w:rsidRDefault="00052755" w:rsidP="00052755">
      <w:pPr>
        <w:spacing w:line="360" w:lineRule="auto"/>
        <w:ind w:firstLine="709"/>
        <w:jc w:val="center"/>
      </w:pPr>
      <w:r w:rsidRPr="00523463">
        <w:t>Таблица 1.</w:t>
      </w:r>
      <w:r w:rsidRPr="00523463">
        <w:rPr>
          <w:u w:val="single"/>
        </w:rPr>
        <w:t xml:space="preserve">  </w:t>
      </w:r>
      <w:r w:rsidRPr="00523463">
        <w:t>Планируемые результаты обучения по дисциплине</w:t>
      </w:r>
    </w:p>
    <w:p w:rsidR="00052755" w:rsidRPr="00F136F6" w:rsidRDefault="00052755" w:rsidP="00052755">
      <w:pPr>
        <w:spacing w:line="360" w:lineRule="auto"/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  <w:jc w:val="center"/>
              <w:rPr>
                <w:b/>
                <w:i/>
              </w:rPr>
            </w:pPr>
            <w:r w:rsidRPr="00F136F6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  <w:jc w:val="center"/>
              <w:rPr>
                <w:b/>
              </w:rPr>
            </w:pPr>
            <w:r w:rsidRPr="00F136F6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  <w:rPr>
                <w:i/>
              </w:rPr>
            </w:pPr>
            <w:r w:rsidRPr="00F136F6">
              <w:t>ПК-1</w:t>
            </w:r>
          </w:p>
        </w:tc>
        <w:tc>
          <w:tcPr>
            <w:tcW w:w="7353" w:type="dxa"/>
          </w:tcPr>
          <w:p w:rsidR="00052755" w:rsidRPr="00F136F6" w:rsidRDefault="00052755" w:rsidP="00052755">
            <w:pPr>
              <w:contextualSpacing/>
            </w:pPr>
            <w:r w:rsidRPr="00F136F6">
              <w:rPr>
                <w:i/>
              </w:rPr>
              <w:t>З1</w:t>
            </w:r>
            <w:proofErr w:type="gramStart"/>
            <w:r w:rsidRPr="00F136F6">
              <w:rPr>
                <w:i/>
              </w:rPr>
              <w:t xml:space="preserve"> З</w:t>
            </w:r>
            <w:proofErr w:type="gramEnd"/>
            <w:r w:rsidRPr="00F136F6">
              <w:rPr>
                <w:i/>
              </w:rPr>
              <w:t xml:space="preserve">нать </w:t>
            </w:r>
            <w:r>
              <w:rPr>
                <w:color w:val="000000"/>
                <w:kern w:val="24"/>
              </w:rPr>
              <w:t>о</w:t>
            </w:r>
            <w:r w:rsidRPr="00F136F6">
              <w:rPr>
                <w:color w:val="000000"/>
                <w:kern w:val="24"/>
              </w:rPr>
              <w:t>сновные</w:t>
            </w:r>
            <w:r>
              <w:rPr>
                <w:color w:val="000000"/>
                <w:kern w:val="24"/>
              </w:rPr>
              <w:t xml:space="preserve"> труды по истории и теории мифа</w:t>
            </w:r>
          </w:p>
          <w:p w:rsidR="00052755" w:rsidRPr="00F136F6" w:rsidRDefault="00052755" w:rsidP="00052755">
            <w:pPr>
              <w:contextualSpacing/>
              <w:rPr>
                <w:color w:val="000000"/>
                <w:kern w:val="24"/>
              </w:rPr>
            </w:pPr>
            <w:r w:rsidRPr="00F136F6">
              <w:rPr>
                <w:i/>
              </w:rPr>
              <w:t>У1</w:t>
            </w:r>
            <w:proofErr w:type="gramStart"/>
            <w:r w:rsidRPr="00F136F6">
              <w:rPr>
                <w:i/>
              </w:rPr>
              <w:t xml:space="preserve"> У</w:t>
            </w:r>
            <w:proofErr w:type="gramEnd"/>
            <w:r w:rsidRPr="00F136F6">
              <w:rPr>
                <w:i/>
              </w:rPr>
              <w:t>меть</w:t>
            </w:r>
            <w:r w:rsidRPr="00F136F6">
              <w:t xml:space="preserve"> </w:t>
            </w:r>
            <w:r>
              <w:t>п</w:t>
            </w:r>
            <w:r w:rsidRPr="005B1191">
              <w:t xml:space="preserve">ри анализе </w:t>
            </w:r>
            <w:r>
              <w:t>трудов по истории и теории мифа</w:t>
            </w:r>
            <w:r w:rsidRPr="005B1191">
              <w:t xml:space="preserve"> вычленять их сильные и слабые стороны</w:t>
            </w:r>
          </w:p>
          <w:p w:rsidR="00052755" w:rsidRPr="00F136F6" w:rsidRDefault="00052755" w:rsidP="00052755">
            <w:pPr>
              <w:contextualSpacing/>
              <w:rPr>
                <w:i/>
              </w:rPr>
            </w:pPr>
            <w:r w:rsidRPr="00F136F6">
              <w:rPr>
                <w:i/>
              </w:rPr>
              <w:t>В1</w:t>
            </w:r>
            <w:proofErr w:type="gramStart"/>
            <w:r w:rsidRPr="00F136F6">
              <w:rPr>
                <w:i/>
              </w:rPr>
              <w:t xml:space="preserve"> В</w:t>
            </w:r>
            <w:proofErr w:type="gramEnd"/>
            <w:r w:rsidRPr="00F136F6">
              <w:rPr>
                <w:i/>
              </w:rPr>
              <w:t>ладеть</w:t>
            </w:r>
            <w:r w:rsidRPr="00F136F6">
              <w:t xml:space="preserve"> </w:t>
            </w:r>
            <w:r>
              <w:t>к</w:t>
            </w:r>
            <w:r w:rsidRPr="005B1191">
              <w:t>атегориальным и терминологическим аппарато</w:t>
            </w:r>
            <w:r>
              <w:t>м современной науки о мифе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  <w:rPr>
                <w:i/>
              </w:rPr>
            </w:pPr>
            <w:r w:rsidRPr="00F136F6">
              <w:t>ПК-4</w:t>
            </w:r>
          </w:p>
        </w:tc>
        <w:tc>
          <w:tcPr>
            <w:tcW w:w="7353" w:type="dxa"/>
          </w:tcPr>
          <w:p w:rsidR="00052755" w:rsidRPr="00F136F6" w:rsidRDefault="00052755" w:rsidP="00052755">
            <w:pPr>
              <w:contextualSpacing/>
            </w:pPr>
            <w:r w:rsidRPr="00F136F6">
              <w:rPr>
                <w:i/>
              </w:rPr>
              <w:t>З1</w:t>
            </w:r>
            <w:proofErr w:type="gramStart"/>
            <w:r w:rsidRPr="00F136F6">
              <w:rPr>
                <w:i/>
              </w:rPr>
              <w:t xml:space="preserve"> З</w:t>
            </w:r>
            <w:proofErr w:type="gramEnd"/>
            <w:r w:rsidRPr="00F136F6">
              <w:rPr>
                <w:i/>
              </w:rPr>
              <w:t xml:space="preserve">нать </w:t>
            </w:r>
            <w:r w:rsidRPr="00F136F6">
              <w:rPr>
                <w:color w:val="000000"/>
                <w:kern w:val="24"/>
              </w:rPr>
              <w:t>Границы применимости различ</w:t>
            </w:r>
            <w:r>
              <w:rPr>
                <w:color w:val="000000"/>
                <w:kern w:val="24"/>
              </w:rPr>
              <w:t>ных методов</w:t>
            </w:r>
            <w:r w:rsidRPr="00F136F6">
              <w:rPr>
                <w:color w:val="000000"/>
                <w:kern w:val="24"/>
              </w:rPr>
              <w:t xml:space="preserve"> исследования</w:t>
            </w:r>
            <w:r>
              <w:rPr>
                <w:color w:val="000000"/>
                <w:kern w:val="24"/>
              </w:rPr>
              <w:t xml:space="preserve"> мифов</w:t>
            </w:r>
          </w:p>
          <w:p w:rsidR="00052755" w:rsidRPr="00F136F6" w:rsidRDefault="00052755" w:rsidP="00052755">
            <w:pPr>
              <w:contextualSpacing/>
              <w:rPr>
                <w:color w:val="000000"/>
                <w:kern w:val="24"/>
              </w:rPr>
            </w:pPr>
            <w:r w:rsidRPr="00F136F6">
              <w:rPr>
                <w:i/>
              </w:rPr>
              <w:t>У1</w:t>
            </w:r>
            <w:proofErr w:type="gramStart"/>
            <w:r w:rsidRPr="00F136F6">
              <w:rPr>
                <w:i/>
              </w:rPr>
              <w:t xml:space="preserve"> У</w:t>
            </w:r>
            <w:proofErr w:type="gramEnd"/>
            <w:r w:rsidRPr="00F136F6">
              <w:rPr>
                <w:i/>
              </w:rPr>
              <w:t>меть</w:t>
            </w:r>
            <w:r w:rsidRPr="00F136F6">
              <w:t xml:space="preserve"> Дифференцировать системный и комплексн</w:t>
            </w:r>
            <w:r>
              <w:t>ый подходы к изучению мифа</w:t>
            </w:r>
          </w:p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F136F6">
              <w:rPr>
                <w:i/>
              </w:rPr>
              <w:t>В1</w:t>
            </w:r>
            <w:proofErr w:type="gramStart"/>
            <w:r w:rsidRPr="00F136F6">
              <w:rPr>
                <w:i/>
              </w:rPr>
              <w:t xml:space="preserve"> В</w:t>
            </w:r>
            <w:proofErr w:type="gramEnd"/>
            <w:r w:rsidRPr="00F136F6">
              <w:rPr>
                <w:i/>
              </w:rPr>
              <w:t>ладеть</w:t>
            </w:r>
            <w:r w:rsidRPr="00F136F6">
              <w:rPr>
                <w:color w:val="000000"/>
                <w:kern w:val="24"/>
              </w:rPr>
              <w:t xml:space="preserve"> Основными методами исследования</w:t>
            </w:r>
            <w:r>
              <w:rPr>
                <w:color w:val="000000"/>
                <w:kern w:val="24"/>
              </w:rPr>
              <w:t xml:space="preserve"> мифа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  <w:rPr>
                <w:i/>
              </w:rPr>
            </w:pPr>
            <w:r w:rsidRPr="00F136F6">
              <w:lastRenderedPageBreak/>
              <w:t>ПК-6</w:t>
            </w:r>
          </w:p>
        </w:tc>
        <w:tc>
          <w:tcPr>
            <w:tcW w:w="7353" w:type="dxa"/>
          </w:tcPr>
          <w:p w:rsidR="00052755" w:rsidRPr="00F136F6" w:rsidRDefault="00052755" w:rsidP="00052755">
            <w:r w:rsidRPr="00F136F6">
              <w:rPr>
                <w:i/>
              </w:rPr>
              <w:t>З1</w:t>
            </w:r>
            <w:proofErr w:type="gramStart"/>
            <w:r w:rsidRPr="00F136F6">
              <w:rPr>
                <w:i/>
              </w:rPr>
              <w:t xml:space="preserve"> З</w:t>
            </w:r>
            <w:proofErr w:type="gramEnd"/>
            <w:r w:rsidRPr="00F136F6">
              <w:rPr>
                <w:i/>
              </w:rPr>
              <w:t xml:space="preserve">нать </w:t>
            </w:r>
            <w:r w:rsidRPr="00F136F6">
              <w:rPr>
                <w:color w:val="000000"/>
                <w:kern w:val="24"/>
              </w:rPr>
              <w:t>этимологию и семасиологию наиболее расп</w:t>
            </w:r>
            <w:r>
              <w:rPr>
                <w:color w:val="000000"/>
                <w:kern w:val="24"/>
              </w:rPr>
              <w:t>ространенных</w:t>
            </w:r>
            <w:r w:rsidRPr="00F136F6">
              <w:rPr>
                <w:color w:val="000000"/>
                <w:kern w:val="24"/>
              </w:rPr>
              <w:t xml:space="preserve"> категорий</w:t>
            </w:r>
            <w:r>
              <w:rPr>
                <w:color w:val="000000"/>
                <w:kern w:val="24"/>
              </w:rPr>
              <w:t xml:space="preserve"> мифа и мифологического</w:t>
            </w:r>
            <w:r w:rsidRPr="00F136F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сознания</w:t>
            </w:r>
          </w:p>
          <w:p w:rsidR="00052755" w:rsidRPr="00F136F6" w:rsidRDefault="00052755" w:rsidP="00052755">
            <w:r w:rsidRPr="00F136F6">
              <w:rPr>
                <w:i/>
              </w:rPr>
              <w:t>У1</w:t>
            </w:r>
            <w:proofErr w:type="gramStart"/>
            <w:r w:rsidRPr="00F136F6">
              <w:rPr>
                <w:i/>
              </w:rPr>
              <w:t xml:space="preserve"> У</w:t>
            </w:r>
            <w:proofErr w:type="gramEnd"/>
            <w:r w:rsidRPr="00F136F6">
              <w:rPr>
                <w:i/>
              </w:rPr>
              <w:t>меть</w:t>
            </w:r>
            <w:r w:rsidRPr="00F136F6">
              <w:t xml:space="preserve"> вычленять доминанту структуры </w:t>
            </w:r>
            <w:r>
              <w:t>мифологического повествования</w:t>
            </w:r>
          </w:p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F136F6">
              <w:rPr>
                <w:i/>
              </w:rPr>
              <w:t>В1</w:t>
            </w:r>
            <w:proofErr w:type="gramStart"/>
            <w:r w:rsidRPr="00F136F6">
              <w:rPr>
                <w:i/>
              </w:rPr>
              <w:t xml:space="preserve"> В</w:t>
            </w:r>
            <w:proofErr w:type="gramEnd"/>
            <w:r w:rsidRPr="00F136F6">
              <w:rPr>
                <w:i/>
              </w:rPr>
              <w:t>ладеть</w:t>
            </w:r>
            <w:r w:rsidRPr="00F136F6">
              <w:rPr>
                <w:color w:val="000000"/>
                <w:kern w:val="24"/>
              </w:rPr>
              <w:t xml:space="preserve"> способностью соотносить</w:t>
            </w:r>
            <w:r>
              <w:rPr>
                <w:color w:val="000000"/>
                <w:kern w:val="24"/>
              </w:rPr>
              <w:t xml:space="preserve"> ту или иную</w:t>
            </w:r>
            <w:r w:rsidRPr="00F136F6">
              <w:rPr>
                <w:color w:val="000000"/>
                <w:kern w:val="24"/>
              </w:rPr>
              <w:t xml:space="preserve"> категорию </w:t>
            </w:r>
            <w:r>
              <w:rPr>
                <w:color w:val="000000"/>
                <w:kern w:val="24"/>
              </w:rPr>
              <w:t xml:space="preserve">мифа </w:t>
            </w:r>
            <w:r w:rsidRPr="00F136F6">
              <w:rPr>
                <w:color w:val="000000"/>
                <w:kern w:val="24"/>
              </w:rPr>
              <w:t>с материально-смысловыми компонентами конкретного художественного</w:t>
            </w:r>
            <w:r>
              <w:rPr>
                <w:color w:val="000000"/>
                <w:kern w:val="24"/>
              </w:rPr>
              <w:t>, ритуального и фольклорного</w:t>
            </w:r>
            <w:r w:rsidRPr="00F136F6">
              <w:rPr>
                <w:color w:val="000000"/>
                <w:kern w:val="24"/>
              </w:rPr>
              <w:t xml:space="preserve"> текста</w:t>
            </w:r>
          </w:p>
        </w:tc>
      </w:tr>
      <w:tr w:rsidR="00052755" w:rsidRPr="00F136F6" w:rsidTr="00052755">
        <w:trPr>
          <w:jc w:val="center"/>
        </w:trPr>
        <w:tc>
          <w:tcPr>
            <w:tcW w:w="1992" w:type="dxa"/>
          </w:tcPr>
          <w:p w:rsidR="00052755" w:rsidRPr="00F136F6" w:rsidRDefault="00052755" w:rsidP="00052755">
            <w:pPr>
              <w:tabs>
                <w:tab w:val="num" w:pos="822"/>
              </w:tabs>
              <w:spacing w:line="360" w:lineRule="auto"/>
            </w:pPr>
            <w:r w:rsidRPr="00F136F6">
              <w:t>ПК-7</w:t>
            </w:r>
          </w:p>
        </w:tc>
        <w:tc>
          <w:tcPr>
            <w:tcW w:w="7353" w:type="dxa"/>
          </w:tcPr>
          <w:p w:rsidR="00052755" w:rsidRPr="00F136F6" w:rsidRDefault="00052755" w:rsidP="00052755">
            <w:pPr>
              <w:contextualSpacing/>
            </w:pPr>
            <w:r w:rsidRPr="00F136F6">
              <w:rPr>
                <w:i/>
              </w:rPr>
              <w:t>З1</w:t>
            </w:r>
            <w:proofErr w:type="gramStart"/>
            <w:r w:rsidRPr="00F136F6">
              <w:rPr>
                <w:i/>
              </w:rPr>
              <w:t xml:space="preserve"> З</w:t>
            </w:r>
            <w:proofErr w:type="gramEnd"/>
            <w:r w:rsidRPr="00F136F6">
              <w:rPr>
                <w:i/>
              </w:rPr>
              <w:t xml:space="preserve">нать </w:t>
            </w:r>
            <w:r w:rsidRPr="00F136F6">
              <w:rPr>
                <w:color w:val="000000"/>
                <w:kern w:val="24"/>
              </w:rPr>
              <w:t>интегративные принципы исследования</w:t>
            </w:r>
            <w:r>
              <w:rPr>
                <w:color w:val="000000"/>
                <w:kern w:val="24"/>
              </w:rPr>
              <w:t xml:space="preserve"> мифа и мифологии</w:t>
            </w:r>
          </w:p>
          <w:p w:rsidR="00052755" w:rsidRPr="00F136F6" w:rsidRDefault="00052755" w:rsidP="00052755">
            <w:pPr>
              <w:contextualSpacing/>
              <w:rPr>
                <w:color w:val="000000"/>
                <w:kern w:val="24"/>
              </w:rPr>
            </w:pPr>
            <w:r w:rsidRPr="00F136F6">
              <w:rPr>
                <w:i/>
              </w:rPr>
              <w:t>У1</w:t>
            </w:r>
            <w:proofErr w:type="gramStart"/>
            <w:r w:rsidRPr="00F136F6">
              <w:rPr>
                <w:i/>
              </w:rPr>
              <w:t xml:space="preserve"> У</w:t>
            </w:r>
            <w:proofErr w:type="gramEnd"/>
            <w:r w:rsidRPr="00F136F6">
              <w:rPr>
                <w:i/>
              </w:rPr>
              <w:t>меть</w:t>
            </w:r>
            <w:r w:rsidRPr="00F136F6">
              <w:t xml:space="preserve"> реализовывать в сфере исследования </w:t>
            </w:r>
            <w:r>
              <w:t xml:space="preserve">мифа </w:t>
            </w:r>
            <w:r w:rsidRPr="00F136F6">
              <w:t>понятийный и методологический аппарат других гуманитарных дисциплин</w:t>
            </w:r>
          </w:p>
          <w:p w:rsidR="00052755" w:rsidRPr="00F136F6" w:rsidRDefault="00052755" w:rsidP="00052755">
            <w:pPr>
              <w:tabs>
                <w:tab w:val="num" w:pos="822"/>
              </w:tabs>
              <w:rPr>
                <w:i/>
              </w:rPr>
            </w:pPr>
            <w:r w:rsidRPr="00F136F6">
              <w:rPr>
                <w:i/>
              </w:rPr>
              <w:t>В1</w:t>
            </w:r>
            <w:proofErr w:type="gramStart"/>
            <w:r w:rsidRPr="00F136F6">
              <w:rPr>
                <w:i/>
              </w:rPr>
              <w:t xml:space="preserve"> В</w:t>
            </w:r>
            <w:proofErr w:type="gramEnd"/>
            <w:r w:rsidRPr="00F136F6">
              <w:rPr>
                <w:i/>
              </w:rPr>
              <w:t>ладеть</w:t>
            </w:r>
            <w:r>
              <w:rPr>
                <w:color w:val="000000"/>
                <w:kern w:val="24"/>
              </w:rPr>
              <w:t xml:space="preserve"> способностью применять в ходе практического анализа мифологических нарративов</w:t>
            </w:r>
            <w:r w:rsidRPr="00F136F6">
              <w:rPr>
                <w:color w:val="000000"/>
                <w:kern w:val="24"/>
              </w:rPr>
              <w:t xml:space="preserve"> основные положения литературоведческой эпистемологии</w:t>
            </w:r>
          </w:p>
        </w:tc>
      </w:tr>
    </w:tbl>
    <w:p w:rsidR="00052755" w:rsidRPr="00F136F6" w:rsidRDefault="00052755" w:rsidP="00052755">
      <w:pPr>
        <w:pStyle w:val="a8"/>
        <w:tabs>
          <w:tab w:val="clear" w:pos="822"/>
        </w:tabs>
        <w:spacing w:line="360" w:lineRule="auto"/>
        <w:ind w:left="0" w:firstLine="709"/>
      </w:pPr>
    </w:p>
    <w:p w:rsidR="00D73377" w:rsidRDefault="00D73377" w:rsidP="00D73377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D73377" w:rsidRDefault="00D73377" w:rsidP="00D73377">
      <w:pPr>
        <w:suppressAutoHyphens/>
        <w:ind w:firstLine="708"/>
      </w:pPr>
      <w:r>
        <w:t>Различные научные и популярные определения термина «миф». Миф и мифология в античной культуре.</w:t>
      </w:r>
    </w:p>
    <w:p w:rsidR="00D73377" w:rsidRDefault="00D73377" w:rsidP="00D73377">
      <w:pPr>
        <w:suppressAutoHyphens/>
        <w:ind w:firstLine="708"/>
      </w:pPr>
      <w:r>
        <w:t>Что такое славянская мифология? Проблема аутентичности источников. «Кабинетная мифология». Методы реконструкции.</w:t>
      </w:r>
    </w:p>
    <w:p w:rsidR="00D73377" w:rsidRDefault="00D73377" w:rsidP="00D73377">
      <w:pPr>
        <w:suppressAutoHyphens/>
        <w:ind w:firstLine="708"/>
      </w:pPr>
      <w:r>
        <w:t>Русская мифологическая школа и ее предшественники: братья Гримм («Немецкая мифология»), Шеллинг («Философия мифологии»). Мифологические изыскания русских ученых в XVIII – первой половине XIX века.</w:t>
      </w:r>
    </w:p>
    <w:p w:rsidR="00D73377" w:rsidRDefault="00D73377" w:rsidP="00D73377">
      <w:pPr>
        <w:suppressAutoHyphens/>
        <w:ind w:firstLine="708"/>
      </w:pPr>
      <w:r>
        <w:t xml:space="preserve">Проблема соотношения языка и мифологии в работах Буслаева. Лингвистическая концепция Гумбольдта Собеседование и ее влияние на сравнительно-исторический метод Буслаева. Теория заимствования </w:t>
      </w:r>
      <w:proofErr w:type="spellStart"/>
      <w:r>
        <w:t>Бенфея</w:t>
      </w:r>
      <w:proofErr w:type="spellEnd"/>
      <w:r>
        <w:t xml:space="preserve"> и Ф.И. Буслаева. Теория народной традиции и миф.</w:t>
      </w:r>
    </w:p>
    <w:p w:rsidR="00D73377" w:rsidRDefault="00D73377" w:rsidP="00D73377">
      <w:pPr>
        <w:suppressAutoHyphens/>
        <w:ind w:firstLine="708"/>
      </w:pPr>
      <w:r>
        <w:t xml:space="preserve">Афанасьев как издатель и исследователь русского фольклора. </w:t>
      </w:r>
      <w:proofErr w:type="spellStart"/>
      <w:r>
        <w:t>Мифологичекая</w:t>
      </w:r>
      <w:proofErr w:type="spellEnd"/>
      <w:r>
        <w:t xml:space="preserve"> теория А.Н. Афанасьева. «Поэтическое воззрение славян на природу»: удачи и заблуждения ученого</w:t>
      </w:r>
    </w:p>
    <w:p w:rsidR="00D73377" w:rsidRDefault="00D73377" w:rsidP="00D73377">
      <w:pPr>
        <w:suppressAutoHyphens/>
        <w:ind w:firstLine="708"/>
      </w:pPr>
      <w:r>
        <w:t>«Историческая поэтика» А. Н. Веселовского. Критика Афанасьева. Новая методология Веселовского: особый подход к проблеме мифологического сознания. Олицетворение, психологический параллелизм – новые термины Веселовского. Определение им мифа</w:t>
      </w:r>
    </w:p>
    <w:p w:rsidR="00D73377" w:rsidRDefault="00D73377" w:rsidP="00D73377">
      <w:pPr>
        <w:suppressAutoHyphens/>
        <w:ind w:firstLine="708"/>
      </w:pPr>
      <w:r>
        <w:t xml:space="preserve">Теория поэтического слова как основа мифологических представлений </w:t>
      </w:r>
      <w:proofErr w:type="spellStart"/>
      <w:r>
        <w:t>Потебни</w:t>
      </w:r>
      <w:proofErr w:type="spellEnd"/>
    </w:p>
    <w:p w:rsidR="00D73377" w:rsidRDefault="00D73377" w:rsidP="00D73377">
      <w:pPr>
        <w:suppressAutoHyphens/>
        <w:ind w:firstLine="708"/>
      </w:pPr>
      <w:r>
        <w:t>Происхождение, история и философия мифа в трудах Лосева</w:t>
      </w:r>
    </w:p>
    <w:p w:rsidR="00D73377" w:rsidRDefault="00D73377" w:rsidP="00D73377">
      <w:pPr>
        <w:suppressAutoHyphens/>
        <w:ind w:firstLine="708"/>
      </w:pPr>
      <w:r>
        <w:t xml:space="preserve">Миф и фольклор. Изучение славянской мифологии. Язык и миф. Структурно-семиотический подход к изучению мифологии. Работы В.Н. </w:t>
      </w:r>
      <w:proofErr w:type="spellStart"/>
      <w:r>
        <w:t>Топорова</w:t>
      </w:r>
      <w:proofErr w:type="spellEnd"/>
      <w:r>
        <w:t xml:space="preserve">, В.В. Иванова по мифологической составляющей славянского фольклора. Работы Н.И. Толстого: </w:t>
      </w:r>
      <w:proofErr w:type="spellStart"/>
      <w:r>
        <w:t>этнолингвистика</w:t>
      </w:r>
      <w:proofErr w:type="spellEnd"/>
      <w:r>
        <w:t xml:space="preserve"> и мифология</w:t>
      </w:r>
    </w:p>
    <w:p w:rsidR="00D73377" w:rsidRDefault="00D73377" w:rsidP="00D73377">
      <w:pPr>
        <w:suppressAutoHyphens/>
        <w:ind w:firstLine="708"/>
      </w:pPr>
      <w:r>
        <w:t xml:space="preserve">Происхождение, поэтика и структура мифа в трудах </w:t>
      </w:r>
      <w:proofErr w:type="spellStart"/>
      <w:r>
        <w:t>Мелетинского</w:t>
      </w:r>
      <w:proofErr w:type="spellEnd"/>
      <w:r>
        <w:t>. Мифологические архетипы</w:t>
      </w:r>
    </w:p>
    <w:p w:rsidR="00D73377" w:rsidRPr="00C40477" w:rsidRDefault="00D73377" w:rsidP="00D73377">
      <w:pPr>
        <w:suppressAutoHyphens/>
        <w:ind w:firstLine="708"/>
        <w:rPr>
          <w:b/>
        </w:rPr>
      </w:pPr>
      <w:bookmarkStart w:id="0" w:name="_GoBack"/>
      <w:bookmarkEnd w:id="0"/>
    </w:p>
    <w:p w:rsidR="00D73377" w:rsidRDefault="00D73377" w:rsidP="00D73377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D73377" w:rsidRPr="004E6362" w:rsidRDefault="00D73377" w:rsidP="00D73377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052755" w:rsidRPr="00F136F6" w:rsidRDefault="00052755" w:rsidP="00D73377">
      <w:pPr>
        <w:spacing w:line="360" w:lineRule="auto"/>
        <w:jc w:val="center"/>
      </w:pPr>
    </w:p>
    <w:sectPr w:rsidR="00052755" w:rsidRPr="00F136F6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31" w:rsidRDefault="00F71A31">
      <w:r>
        <w:separator/>
      </w:r>
    </w:p>
  </w:endnote>
  <w:endnote w:type="continuationSeparator" w:id="0">
    <w:p w:rsidR="00F71A31" w:rsidRDefault="00F7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7" w:rsidRDefault="00762BA7" w:rsidP="0005275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2BA7" w:rsidRDefault="00762B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31" w:rsidRDefault="00F71A31">
      <w:r>
        <w:separator/>
      </w:r>
    </w:p>
  </w:footnote>
  <w:footnote w:type="continuationSeparator" w:id="0">
    <w:p w:rsidR="00F71A31" w:rsidRDefault="00F7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7" w:rsidRDefault="00762BA7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2BA7" w:rsidRDefault="00762B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7" w:rsidRDefault="00762BA7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3377">
      <w:rPr>
        <w:rStyle w:val="af0"/>
        <w:noProof/>
      </w:rPr>
      <w:t>2</w:t>
    </w:r>
    <w:r>
      <w:rPr>
        <w:rStyle w:val="af0"/>
      </w:rPr>
      <w:fldChar w:fldCharType="end"/>
    </w:r>
  </w:p>
  <w:p w:rsidR="00762BA7" w:rsidRDefault="00762BA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pStyle w:val="9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183847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785CD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1E33F2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9">
    <w:nsid w:val="35F52621"/>
    <w:multiLevelType w:val="hybridMultilevel"/>
    <w:tmpl w:val="4434FF8E"/>
    <w:lvl w:ilvl="0" w:tplc="8DD22B2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E55FA"/>
    <w:multiLevelType w:val="multilevel"/>
    <w:tmpl w:val="50425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D15645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2">
    <w:nsid w:val="4F52542E"/>
    <w:multiLevelType w:val="multilevel"/>
    <w:tmpl w:val="814EF7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3">
    <w:nsid w:val="789708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65535"/>
        <w:numFmt w:val="bullet"/>
        <w:pStyle w:val="9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34C7C"/>
    <w:rsid w:val="00052755"/>
    <w:rsid w:val="00060560"/>
    <w:rsid w:val="00083AA1"/>
    <w:rsid w:val="0012138F"/>
    <w:rsid w:val="00174283"/>
    <w:rsid w:val="00186933"/>
    <w:rsid w:val="002C5A4A"/>
    <w:rsid w:val="002D1E63"/>
    <w:rsid w:val="00380C46"/>
    <w:rsid w:val="004E6362"/>
    <w:rsid w:val="005A7C40"/>
    <w:rsid w:val="00666038"/>
    <w:rsid w:val="006C5F7E"/>
    <w:rsid w:val="00715086"/>
    <w:rsid w:val="00762BA7"/>
    <w:rsid w:val="007832B8"/>
    <w:rsid w:val="007C69A8"/>
    <w:rsid w:val="008E39C6"/>
    <w:rsid w:val="00963FF0"/>
    <w:rsid w:val="00A544B5"/>
    <w:rsid w:val="00B42486"/>
    <w:rsid w:val="00B84A97"/>
    <w:rsid w:val="00C40477"/>
    <w:rsid w:val="00D73377"/>
    <w:rsid w:val="00E06EB7"/>
    <w:rsid w:val="00E202D1"/>
    <w:rsid w:val="00E337DD"/>
    <w:rsid w:val="00F40983"/>
    <w:rsid w:val="00F53717"/>
    <w:rsid w:val="00F71A31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uiPriority w:val="34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7"/>
      </w:numPr>
    </w:pPr>
  </w:style>
  <w:style w:type="numbering" w:styleId="1ai">
    <w:name w:val="Outline List 1"/>
    <w:basedOn w:val="a3"/>
    <w:semiHidden/>
    <w:rsid w:val="00052755"/>
    <w:pPr>
      <w:numPr>
        <w:numId w:val="8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semiHidden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9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uiPriority w:val="34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7"/>
      </w:numPr>
    </w:pPr>
  </w:style>
  <w:style w:type="numbering" w:styleId="1ai">
    <w:name w:val="Outline List 1"/>
    <w:basedOn w:val="a3"/>
    <w:semiHidden/>
    <w:rsid w:val="00052755"/>
    <w:pPr>
      <w:numPr>
        <w:numId w:val="8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semiHidden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9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2016-04-08T05:18:00Z</dcterms:created>
  <dcterms:modified xsi:type="dcterms:W3CDTF">2016-04-08T10:34:00Z</dcterms:modified>
</cp:coreProperties>
</file>